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27D9" w:rsidRPr="0069429C" w:rsidRDefault="009827D9" w:rsidP="009827D9">
      <w:pPr>
        <w:tabs>
          <w:tab w:val="left" w:pos="-4147"/>
        </w:tabs>
        <w:autoSpaceDE w:val="0"/>
        <w:autoSpaceDN w:val="0"/>
        <w:adjustRightInd w:val="0"/>
        <w:spacing w:beforeLines="50" w:before="180" w:afterLines="50" w:after="180" w:line="460" w:lineRule="exact"/>
        <w:jc w:val="both"/>
        <w:textDirection w:val="tbRlV"/>
        <w:textAlignment w:val="bottom"/>
        <w:rPr>
          <w:rFonts w:ascii="華康彩帶體" w:eastAsia="華康彩帶體" w:hAnsi="標楷體"/>
          <w:kern w:val="0"/>
          <w:sz w:val="40"/>
          <w:szCs w:val="40"/>
        </w:rPr>
      </w:pPr>
      <w:r w:rsidRPr="0069429C">
        <w:rPr>
          <w:rFonts w:ascii="華康彩帶體" w:eastAsia="華康彩帶體" w:hAnsi="標楷體" w:cs="華康彩帶體" w:hint="eastAsia"/>
          <w:kern w:val="0"/>
          <w:sz w:val="40"/>
          <w:szCs w:val="40"/>
        </w:rPr>
        <w:t>第三課　山上寶訓（一）論八福</w:t>
      </w:r>
    </w:p>
    <w:p w:rsidR="009827D9" w:rsidRPr="005359AB" w:rsidRDefault="009827D9" w:rsidP="009827D9">
      <w:pPr>
        <w:tabs>
          <w:tab w:val="left" w:pos="-4147"/>
        </w:tabs>
        <w:autoSpaceDE w:val="0"/>
        <w:autoSpaceDN w:val="0"/>
        <w:adjustRightInd w:val="0"/>
        <w:spacing w:line="400" w:lineRule="exact"/>
        <w:jc w:val="both"/>
        <w:textDirection w:val="tbRlV"/>
        <w:textAlignment w:val="bottom"/>
        <w:rPr>
          <w:rFonts w:ascii="華康彩帶體" w:eastAsia="華康彩帶體" w:hAnsi="標楷體"/>
          <w:kern w:val="0"/>
        </w:rPr>
      </w:pP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華康彩帶體" w:eastAsia="華康彩帶體" w:hAnsi="標楷體" w:cs="華康彩帶體" w:hint="eastAsia"/>
          <w:kern w:val="0"/>
        </w:rPr>
        <w:t>讀經：</w:t>
      </w:r>
      <w:r w:rsidRPr="005359AB">
        <w:rPr>
          <w:rFonts w:ascii="標楷體" w:eastAsia="標楷體" w:hAnsi="標楷體" w:cs="標楷體" w:hint="eastAsia"/>
          <w:kern w:val="0"/>
        </w:rPr>
        <w:t>太五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="720" w:hangingChars="300" w:hanging="720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華康彩帶體" w:eastAsia="華康彩帶體" w:hAnsi="標楷體" w:cs="華康彩帶體" w:hint="eastAsia"/>
          <w:kern w:val="0"/>
        </w:rPr>
        <w:t>聖句：</w:t>
      </w:r>
      <w:r w:rsidRPr="005359AB">
        <w:rPr>
          <w:rFonts w:ascii="標楷體" w:eastAsia="標楷體" w:hAnsi="標楷體" w:cs="標楷體" w:hint="eastAsia"/>
          <w:kern w:val="0"/>
        </w:rPr>
        <w:t>虛心的人有福了，因為天國是他們的（太五</w:t>
      </w:r>
      <w:r w:rsidRPr="005359AB">
        <w:rPr>
          <w:rFonts w:ascii="標楷體" w:eastAsia="標楷體" w:hAnsi="標楷體" w:cs="標楷體"/>
          <w:kern w:val="0"/>
        </w:rPr>
        <w:t>3</w:t>
      </w:r>
      <w:r w:rsidRPr="005359AB">
        <w:rPr>
          <w:rFonts w:ascii="標楷體" w:eastAsia="標楷體" w:hAnsi="標楷體" w:cs="標楷體" w:hint="eastAsia"/>
          <w:kern w:val="0"/>
        </w:rPr>
        <w:t>）。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300" w:left="720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/>
          <w:kern w:val="0"/>
        </w:rPr>
        <w:t>Blessed are the poor in spirit: for theirs is the kingdom of heaven.</w:t>
      </w:r>
      <w:r w:rsidRPr="005359AB">
        <w:rPr>
          <w:rFonts w:ascii="標楷體" w:eastAsia="標楷體" w:hAnsi="標楷體" w:cs="標楷體" w:hint="eastAsia"/>
          <w:kern w:val="0"/>
        </w:rPr>
        <w:t>（</w:t>
      </w:r>
      <w:proofErr w:type="spellStart"/>
      <w:r w:rsidRPr="005359AB">
        <w:rPr>
          <w:rFonts w:ascii="標楷體" w:eastAsia="標楷體" w:hAnsi="標楷體" w:cs="標楷體"/>
          <w:kern w:val="0"/>
        </w:rPr>
        <w:t>Mattew</w:t>
      </w:r>
      <w:proofErr w:type="spellEnd"/>
      <w:r w:rsidRPr="005359AB">
        <w:rPr>
          <w:rFonts w:ascii="標楷體" w:eastAsia="標楷體" w:hAnsi="標楷體" w:cs="標楷體"/>
          <w:kern w:val="0"/>
        </w:rPr>
        <w:t xml:space="preserve"> 5:3</w:t>
      </w:r>
      <w:r w:rsidRPr="005359AB">
        <w:rPr>
          <w:rFonts w:ascii="標楷體" w:eastAsia="標楷體" w:hAnsi="標楷體" w:cs="標楷體" w:hint="eastAsia"/>
          <w:kern w:val="0"/>
        </w:rPr>
        <w:t>）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="758"/>
        <w:textDirection w:val="tbRlV"/>
        <w:textAlignment w:val="bottom"/>
        <w:rPr>
          <w:rFonts w:ascii="新細明體"/>
          <w:kern w:val="0"/>
        </w:rPr>
      </w:pPr>
    </w:p>
    <w:p w:rsidR="009827D9" w:rsidRPr="00240296" w:rsidRDefault="009827D9" w:rsidP="009827D9">
      <w:pPr>
        <w:tabs>
          <w:tab w:val="left" w:pos="-4147"/>
        </w:tabs>
        <w:autoSpaceDE w:val="0"/>
        <w:autoSpaceDN w:val="0"/>
        <w:adjustRightInd w:val="0"/>
        <w:spacing w:line="600" w:lineRule="exact"/>
        <w:jc w:val="both"/>
        <w:textDirection w:val="tbRlV"/>
        <w:textAlignment w:val="bottom"/>
        <w:rPr>
          <w:rFonts w:ascii="華康彩帶體" w:eastAsia="華康彩帶體" w:hAnsi="標楷體"/>
          <w:kern w:val="0"/>
        </w:rPr>
      </w:pPr>
      <w:r w:rsidRPr="00240296">
        <w:rPr>
          <w:rFonts w:ascii="華康彩帶體" w:eastAsia="華康彩帶體" w:hAnsi="標楷體" w:cs="華康彩帶體" w:hint="eastAsia"/>
          <w:kern w:val="0"/>
        </w:rPr>
        <w:t>課文</w:t>
      </w:r>
    </w:p>
    <w:p w:rsidR="009827D9" w:rsidRPr="005359AB" w:rsidRDefault="009827D9" w:rsidP="009827D9">
      <w:pPr>
        <w:autoSpaceDE w:val="0"/>
        <w:autoSpaceDN w:val="0"/>
        <w:adjustRightInd w:val="0"/>
        <w:spacing w:line="380" w:lineRule="exact"/>
        <w:ind w:firstLine="471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馬太福音第五章到第七章，是主耶穌在山上所說珍貴教訓的集錦，喜愛這篇寶訓的人稱之為「山上寶訓」，山上寶訓首先提到八種福氣，這八種福氣是「虛心有福，哀慟有福，溫柔有福，飢渴慕義有福，憐恤人有福，清心有福，使人和</w:t>
      </w:r>
      <w:r>
        <w:rPr>
          <w:rFonts w:ascii="標楷體" w:eastAsia="標楷體" w:hAnsi="標楷體" w:cs="標楷體" w:hint="eastAsia"/>
          <w:kern w:val="0"/>
        </w:rPr>
        <w:t>睦</w:t>
      </w:r>
      <w:r w:rsidRPr="005359AB">
        <w:rPr>
          <w:rFonts w:ascii="標楷體" w:eastAsia="標楷體" w:hAnsi="標楷體" w:cs="標楷體" w:hint="eastAsia"/>
          <w:kern w:val="0"/>
        </w:rPr>
        <w:t>有福，為義受逼迫有福」。本課就來查考這八種人有甚麼福氣。</w:t>
      </w:r>
    </w:p>
    <w:p w:rsidR="009827D9" w:rsidRPr="00240296" w:rsidRDefault="009827D9" w:rsidP="009827D9">
      <w:pPr>
        <w:tabs>
          <w:tab w:val="left" w:pos="-4147"/>
        </w:tabs>
        <w:autoSpaceDE w:val="0"/>
        <w:autoSpaceDN w:val="0"/>
        <w:adjustRightInd w:val="0"/>
        <w:spacing w:line="600" w:lineRule="exact"/>
        <w:jc w:val="both"/>
        <w:textDirection w:val="tbRlV"/>
        <w:textAlignment w:val="bottom"/>
        <w:rPr>
          <w:rFonts w:ascii="華康彩帶體" w:eastAsia="華康彩帶體" w:hAnsi="標楷體"/>
          <w:kern w:val="0"/>
        </w:rPr>
      </w:pPr>
      <w:r w:rsidRPr="00240296">
        <w:rPr>
          <w:rFonts w:ascii="華康彩帶體" w:eastAsia="華康彩帶體" w:hAnsi="標楷體" w:cs="華康彩帶體" w:hint="eastAsia"/>
          <w:kern w:val="0"/>
        </w:rPr>
        <w:t>一、虛心的人得天國（太五</w:t>
      </w:r>
      <w:r w:rsidRPr="00240296">
        <w:rPr>
          <w:rFonts w:ascii="華康彩帶體" w:eastAsia="華康彩帶體" w:hAnsi="標楷體" w:cs="華康彩帶體"/>
          <w:kern w:val="0"/>
        </w:rPr>
        <w:t>3</w:t>
      </w:r>
      <w:r w:rsidRPr="00240296">
        <w:rPr>
          <w:rFonts w:ascii="華康彩帶體" w:eastAsia="華康彩帶體" w:hAnsi="標楷體" w:cs="華康彩帶體" w:hint="eastAsia"/>
          <w:kern w:val="0"/>
        </w:rPr>
        <w:t>）</w:t>
      </w:r>
    </w:p>
    <w:p w:rsidR="009827D9" w:rsidRPr="00421D04" w:rsidRDefault="009827D9" w:rsidP="009827D9">
      <w:pPr>
        <w:autoSpaceDE w:val="0"/>
        <w:autoSpaceDN w:val="0"/>
        <w:adjustRightInd w:val="0"/>
        <w:spacing w:line="40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421D04">
        <w:rPr>
          <w:rFonts w:ascii="華康楷書體W7" w:eastAsia="華康楷書體W7" w:hAnsi="新細明體" w:cs="華康楷書體W7"/>
          <w:kern w:val="0"/>
        </w:rPr>
        <w:t>l.</w:t>
      </w:r>
      <w:r w:rsidRPr="00421D04">
        <w:rPr>
          <w:rFonts w:ascii="華康楷書體W7" w:eastAsia="華康楷書體W7" w:hAnsi="新細明體" w:cs="華康楷書體W7" w:hint="eastAsia"/>
          <w:kern w:val="0"/>
        </w:rPr>
        <w:t>何謂虛心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118" w:left="283" w:firstLineChars="200" w:firstLine="480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虛心原意是心靈貧窮，所以虛心就是心裏貧窮，存心謙卑，不敢自滿的意思。承認自己靈性貧乏的人就是虛心的人。</w:t>
      </w:r>
    </w:p>
    <w:p w:rsidR="009827D9" w:rsidRPr="00421D04" w:rsidRDefault="009827D9" w:rsidP="009827D9">
      <w:pPr>
        <w:autoSpaceDE w:val="0"/>
        <w:autoSpaceDN w:val="0"/>
        <w:adjustRightInd w:val="0"/>
        <w:spacing w:line="40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421D04">
        <w:rPr>
          <w:rFonts w:ascii="華康楷書體W7" w:eastAsia="華康楷書體W7" w:hAnsi="新細明體" w:cs="華康楷書體W7"/>
          <w:kern w:val="0"/>
        </w:rPr>
        <w:t>2.</w:t>
      </w:r>
      <w:r w:rsidRPr="00421D04">
        <w:rPr>
          <w:rFonts w:ascii="華康楷書體W7" w:eastAsia="華康楷書體W7" w:hAnsi="新細明體" w:cs="華康楷書體W7" w:hint="eastAsia"/>
          <w:kern w:val="0"/>
        </w:rPr>
        <w:t>虛心的表現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118" w:left="283" w:firstLineChars="200" w:firstLine="480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虛心的人由於心裏謙卑，所以不會自大、自滿、自高、驕傲，有過失容易認錯。經常感到自己不足，</w:t>
      </w:r>
      <w:r>
        <w:rPr>
          <w:rFonts w:ascii="標楷體" w:eastAsia="標楷體" w:hAnsi="標楷體" w:cs="標楷體" w:hint="eastAsia"/>
          <w:kern w:val="0"/>
        </w:rPr>
        <w:t>願</w:t>
      </w:r>
      <w:r w:rsidRPr="005359AB">
        <w:rPr>
          <w:rFonts w:ascii="標楷體" w:eastAsia="標楷體" w:hAnsi="標楷體" w:cs="標楷體" w:hint="eastAsia"/>
          <w:kern w:val="0"/>
        </w:rPr>
        <w:t>意認真學習，追求充實自己</w:t>
      </w:r>
      <w:r w:rsidRPr="005359AB">
        <w:rPr>
          <w:rFonts w:ascii="標楷體" w:eastAsia="標楷體" w:hAnsi="標楷體" w:cs="標楷體"/>
          <w:kern w:val="0"/>
        </w:rPr>
        <w:t>;</w:t>
      </w:r>
      <w:r w:rsidRPr="005359AB">
        <w:rPr>
          <w:rFonts w:ascii="標楷體" w:eastAsia="標楷體" w:hAnsi="標楷體" w:cs="標楷體" w:hint="eastAsia"/>
          <w:kern w:val="0"/>
        </w:rPr>
        <w:t>虛心接受天國的道理，在福音上追求長進。</w:t>
      </w:r>
    </w:p>
    <w:p w:rsidR="009827D9" w:rsidRPr="00421D04" w:rsidRDefault="009827D9" w:rsidP="009827D9">
      <w:pPr>
        <w:autoSpaceDE w:val="0"/>
        <w:autoSpaceDN w:val="0"/>
        <w:adjustRightInd w:val="0"/>
        <w:spacing w:line="40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421D04">
        <w:rPr>
          <w:rFonts w:ascii="華康楷書體W7" w:eastAsia="華康楷書體W7" w:hAnsi="新細明體" w:cs="華康楷書體W7"/>
          <w:kern w:val="0"/>
        </w:rPr>
        <w:t>3.</w:t>
      </w:r>
      <w:r w:rsidRPr="00421D04">
        <w:rPr>
          <w:rFonts w:ascii="華康楷書體W7" w:eastAsia="華康楷書體W7" w:hAnsi="新細明體" w:cs="華康楷書體W7" w:hint="eastAsia"/>
          <w:kern w:val="0"/>
        </w:rPr>
        <w:t>虛心的福</w:t>
      </w:r>
      <w:r>
        <w:rPr>
          <w:rFonts w:ascii="華康楷書體W7" w:eastAsia="華康楷書體W7" w:hAnsi="新細明體" w:cs="華康楷書體W7" w:hint="eastAsia"/>
          <w:kern w:val="0"/>
        </w:rPr>
        <w:t>分</w:t>
      </w:r>
    </w:p>
    <w:p w:rsidR="009827D9" w:rsidRPr="005359AB" w:rsidRDefault="009827D9" w:rsidP="009827D9">
      <w:pPr>
        <w:autoSpaceDE w:val="0"/>
        <w:autoSpaceDN w:val="0"/>
        <w:adjustRightInd w:val="0"/>
        <w:spacing w:line="380" w:lineRule="exact"/>
        <w:ind w:leftChars="206" w:left="751" w:hangingChars="107" w:hanging="257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/>
          <w:kern w:val="0"/>
        </w:rPr>
        <w:t>a.</w:t>
      </w:r>
      <w:r w:rsidRPr="005359AB">
        <w:rPr>
          <w:rFonts w:ascii="標楷體" w:eastAsia="標楷體" w:hAnsi="標楷體" w:cs="標楷體" w:hint="eastAsia"/>
          <w:kern w:val="0"/>
        </w:rPr>
        <w:t>埃提阿伯太監雖貴為一國的財政部長，卻能謙卑求教，虛心學習道理，因而得到天國的救恩（徒八</w:t>
      </w:r>
      <w:r w:rsidRPr="005359AB">
        <w:rPr>
          <w:rFonts w:ascii="標楷體" w:eastAsia="標楷體" w:hAnsi="標楷體" w:cs="標楷體"/>
          <w:kern w:val="0"/>
        </w:rPr>
        <w:t>26~39</w:t>
      </w:r>
      <w:r w:rsidRPr="005359AB">
        <w:rPr>
          <w:rFonts w:ascii="標楷體" w:eastAsia="標楷體" w:hAnsi="標楷體" w:cs="標楷體" w:hint="eastAsia"/>
          <w:kern w:val="0"/>
        </w:rPr>
        <w:t>）。</w:t>
      </w:r>
    </w:p>
    <w:p w:rsidR="009827D9" w:rsidRPr="005359AB" w:rsidRDefault="009827D9" w:rsidP="009827D9">
      <w:pPr>
        <w:autoSpaceDE w:val="0"/>
        <w:autoSpaceDN w:val="0"/>
        <w:adjustRightInd w:val="0"/>
        <w:spacing w:line="380" w:lineRule="exact"/>
        <w:ind w:leftChars="206" w:left="751" w:hangingChars="107" w:hanging="257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/>
          <w:kern w:val="0"/>
        </w:rPr>
        <w:t>b.</w:t>
      </w:r>
      <w:r w:rsidRPr="005359AB">
        <w:rPr>
          <w:rFonts w:ascii="標楷體" w:eastAsia="標楷體" w:hAnsi="標楷體" w:cs="標楷體" w:hint="eastAsia"/>
          <w:kern w:val="0"/>
        </w:rPr>
        <w:t>哥尼流是個虔</w:t>
      </w:r>
      <w:smartTag w:uri="urn:schemas-microsoft-com:office:smarttags" w:element="PersonName">
        <w:r w:rsidRPr="005359AB">
          <w:rPr>
            <w:rFonts w:ascii="標楷體" w:eastAsia="標楷體" w:hAnsi="標楷體" w:cs="標楷體" w:hint="eastAsia"/>
            <w:kern w:val="0"/>
          </w:rPr>
          <w:t>誠</w:t>
        </w:r>
      </w:smartTag>
      <w:r w:rsidRPr="005359AB">
        <w:rPr>
          <w:rFonts w:ascii="標楷體" w:eastAsia="標楷體" w:hAnsi="標楷體" w:cs="標楷體" w:hint="eastAsia"/>
          <w:kern w:val="0"/>
        </w:rPr>
        <w:t>敬畏真神的人，虛心接受福音，他和他全家都得救（徒十</w:t>
      </w:r>
      <w:r w:rsidRPr="005359AB">
        <w:rPr>
          <w:rFonts w:ascii="標楷體" w:eastAsia="標楷體" w:hAnsi="標楷體" w:cs="標楷體"/>
          <w:kern w:val="0"/>
        </w:rPr>
        <w:t>1~48</w:t>
      </w:r>
      <w:r w:rsidRPr="005359AB">
        <w:rPr>
          <w:rFonts w:ascii="標楷體" w:eastAsia="標楷體" w:hAnsi="標楷體" w:cs="標楷體" w:hint="eastAsia"/>
          <w:kern w:val="0"/>
        </w:rPr>
        <w:t>）。</w:t>
      </w:r>
    </w:p>
    <w:p w:rsidR="009827D9" w:rsidRPr="005359AB" w:rsidRDefault="009827D9" w:rsidP="009827D9">
      <w:pPr>
        <w:autoSpaceDE w:val="0"/>
        <w:autoSpaceDN w:val="0"/>
        <w:adjustRightInd w:val="0"/>
        <w:spacing w:line="380" w:lineRule="exact"/>
        <w:ind w:leftChars="206" w:left="751" w:hangingChars="107" w:hanging="257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/>
          <w:kern w:val="0"/>
        </w:rPr>
        <w:t>c.</w:t>
      </w:r>
      <w:r w:rsidRPr="005359AB">
        <w:rPr>
          <w:rFonts w:ascii="標楷體" w:eastAsia="標楷體" w:hAnsi="標楷體" w:cs="標楷體" w:hint="eastAsia"/>
          <w:kern w:val="0"/>
        </w:rPr>
        <w:t>以弗所的門徒虛心承認未得聖靈，接受合法的大水洗，蒙賜得天國基業的憑據</w:t>
      </w:r>
      <w:r w:rsidRPr="005359AB">
        <w:rPr>
          <w:rFonts w:ascii="標楷體" w:eastAsia="標楷體" w:hAnsi="標楷體" w:cs="標楷體"/>
          <w:kern w:val="0"/>
        </w:rPr>
        <w:t>—</w:t>
      </w:r>
      <w:r w:rsidRPr="005359AB">
        <w:rPr>
          <w:rFonts w:ascii="標楷體" w:eastAsia="標楷體" w:hAnsi="標楷體" w:cs="標楷體" w:hint="eastAsia"/>
          <w:kern w:val="0"/>
        </w:rPr>
        <w:t>聖靈（徒十九</w:t>
      </w:r>
      <w:r w:rsidRPr="005359AB">
        <w:rPr>
          <w:rFonts w:ascii="標楷體" w:eastAsia="標楷體" w:hAnsi="標楷體" w:cs="標楷體"/>
          <w:kern w:val="0"/>
        </w:rPr>
        <w:t>5~7</w:t>
      </w:r>
      <w:r w:rsidRPr="005359AB">
        <w:rPr>
          <w:rFonts w:ascii="標楷體" w:eastAsia="標楷體" w:hAnsi="標楷體" w:cs="標楷體" w:hint="eastAsia"/>
          <w:kern w:val="0"/>
        </w:rPr>
        <w:t>）。</w:t>
      </w:r>
    </w:p>
    <w:p w:rsidR="009827D9" w:rsidRPr="008F7996" w:rsidRDefault="009827D9" w:rsidP="009827D9">
      <w:pPr>
        <w:tabs>
          <w:tab w:val="left" w:pos="-4147"/>
        </w:tabs>
        <w:autoSpaceDE w:val="0"/>
        <w:autoSpaceDN w:val="0"/>
        <w:adjustRightInd w:val="0"/>
        <w:spacing w:line="600" w:lineRule="exact"/>
        <w:jc w:val="both"/>
        <w:textDirection w:val="tbRlV"/>
        <w:textAlignment w:val="bottom"/>
        <w:rPr>
          <w:rFonts w:ascii="華康彩帶體" w:eastAsia="華康彩帶體" w:hAnsi="標楷體"/>
          <w:kern w:val="0"/>
        </w:rPr>
      </w:pPr>
      <w:r w:rsidRPr="008F7996">
        <w:rPr>
          <w:rFonts w:ascii="華康彩帶體" w:eastAsia="華康彩帶體" w:hAnsi="標楷體" w:cs="華康彩帶體" w:hint="eastAsia"/>
          <w:kern w:val="0"/>
        </w:rPr>
        <w:t>二、哀慟的人得安慰（太五</w:t>
      </w:r>
      <w:r w:rsidRPr="008F7996">
        <w:rPr>
          <w:rFonts w:ascii="華康彩帶體" w:eastAsia="華康彩帶體" w:hAnsi="標楷體" w:cs="華康彩帶體"/>
          <w:kern w:val="0"/>
        </w:rPr>
        <w:t>4</w:t>
      </w:r>
      <w:r w:rsidRPr="008F7996">
        <w:rPr>
          <w:rFonts w:ascii="華康彩帶體" w:eastAsia="華康彩帶體" w:hAnsi="標楷體" w:cs="華康彩帶體" w:hint="eastAsia"/>
          <w:kern w:val="0"/>
        </w:rPr>
        <w:t>）</w:t>
      </w:r>
    </w:p>
    <w:p w:rsidR="009827D9" w:rsidRPr="00421D04" w:rsidRDefault="009827D9" w:rsidP="009827D9">
      <w:pPr>
        <w:autoSpaceDE w:val="0"/>
        <w:autoSpaceDN w:val="0"/>
        <w:adjustRightInd w:val="0"/>
        <w:spacing w:line="40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421D04">
        <w:rPr>
          <w:rFonts w:ascii="華康楷書體W7" w:eastAsia="華康楷書體W7" w:hAnsi="新細明體" w:cs="華康楷書體W7"/>
          <w:kern w:val="0"/>
        </w:rPr>
        <w:t>1.</w:t>
      </w:r>
      <w:r w:rsidRPr="00421D04">
        <w:rPr>
          <w:rFonts w:ascii="華康楷書體W7" w:eastAsia="華康楷書體W7" w:hAnsi="新細明體" w:cs="華康楷書體W7" w:hint="eastAsia"/>
          <w:kern w:val="0"/>
        </w:rPr>
        <w:t>為何事哀慟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118" w:left="283" w:firstLineChars="200" w:firstLine="480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/>
          <w:kern w:val="0"/>
        </w:rPr>
        <w:t>a.</w:t>
      </w:r>
      <w:r w:rsidRPr="005359AB">
        <w:rPr>
          <w:rFonts w:ascii="標楷體" w:eastAsia="標楷體" w:hAnsi="標楷體" w:cs="標楷體" w:hint="eastAsia"/>
          <w:kern w:val="0"/>
        </w:rPr>
        <w:t>人類在世上有苦難，有生老病死的痛苦，人類會因這些苦難而哀慟。</w:t>
      </w:r>
      <w:r w:rsidRPr="005359AB">
        <w:rPr>
          <w:rFonts w:ascii="標楷體" w:eastAsia="標楷體" w:hAnsi="標楷體" w:cs="標楷體"/>
          <w:kern w:val="0"/>
        </w:rPr>
        <w:t>b.</w:t>
      </w:r>
      <w:r w:rsidRPr="005359AB">
        <w:rPr>
          <w:rFonts w:ascii="標楷體" w:eastAsia="標楷體" w:hAnsi="標楷體" w:cs="標楷體" w:hint="eastAsia"/>
          <w:kern w:val="0"/>
        </w:rPr>
        <w:t>有些人因心靈空虛對人生絕望，做事不如意，而感到哀傷。</w:t>
      </w:r>
      <w:r w:rsidRPr="005359AB">
        <w:rPr>
          <w:rFonts w:ascii="標楷體" w:eastAsia="標楷體" w:hAnsi="標楷體" w:cs="標楷體"/>
          <w:kern w:val="0"/>
        </w:rPr>
        <w:t>c.</w:t>
      </w:r>
      <w:r w:rsidRPr="005359AB">
        <w:rPr>
          <w:rFonts w:ascii="標楷體" w:eastAsia="標楷體" w:hAnsi="標楷體" w:cs="標楷體" w:hint="eastAsia"/>
          <w:kern w:val="0"/>
        </w:rPr>
        <w:t>世上充滿罪惡，社會紛亂，堅守真道的基督徒對這世界黑暗感到痛苦哀慟，</w:t>
      </w:r>
      <w:r w:rsidRPr="005359AB">
        <w:rPr>
          <w:rFonts w:ascii="標楷體" w:eastAsia="標楷體" w:hAnsi="標楷體" w:cs="標楷體"/>
          <w:kern w:val="0"/>
        </w:rPr>
        <w:t>d.</w:t>
      </w:r>
      <w:r w:rsidRPr="005359AB">
        <w:rPr>
          <w:rFonts w:ascii="標楷體" w:eastAsia="標楷體" w:hAnsi="標楷體" w:cs="標楷體" w:hint="eastAsia"/>
          <w:kern w:val="0"/>
        </w:rPr>
        <w:t>另外有人</w:t>
      </w:r>
      <w:r w:rsidRPr="005359AB">
        <w:rPr>
          <w:rFonts w:ascii="標楷體" w:eastAsia="標楷體" w:hAnsi="標楷體" w:cs="標楷體" w:hint="eastAsia"/>
          <w:kern w:val="0"/>
        </w:rPr>
        <w:lastRenderedPageBreak/>
        <w:t>因自己被罪欺壓或義道難行而感到哀傷。</w:t>
      </w:r>
    </w:p>
    <w:p w:rsidR="009827D9" w:rsidRPr="00421D04" w:rsidRDefault="009827D9" w:rsidP="009827D9">
      <w:pPr>
        <w:autoSpaceDE w:val="0"/>
        <w:autoSpaceDN w:val="0"/>
        <w:adjustRightInd w:val="0"/>
        <w:spacing w:line="40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421D04">
        <w:rPr>
          <w:rFonts w:ascii="華康楷書體W7" w:eastAsia="華康楷書體W7" w:hAnsi="新細明體" w:cs="華康楷書體W7"/>
          <w:kern w:val="0"/>
        </w:rPr>
        <w:t>2.</w:t>
      </w:r>
      <w:r w:rsidRPr="00421D04">
        <w:rPr>
          <w:rFonts w:ascii="華康楷書體W7" w:eastAsia="華康楷書體W7" w:hAnsi="新細明體" w:cs="華康楷書體W7" w:hint="eastAsia"/>
          <w:kern w:val="0"/>
        </w:rPr>
        <w:t>如何得到安慰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118" w:left="283" w:firstLineChars="200" w:firstLine="480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主耶穌要擔當我們的重擔（太十</w:t>
      </w:r>
      <w:r w:rsidRPr="005359AB">
        <w:rPr>
          <w:rFonts w:ascii="標楷體" w:eastAsia="標楷體" w:hAnsi="標楷體" w:cs="標楷體"/>
          <w:kern w:val="0"/>
        </w:rPr>
        <w:t>28</w:t>
      </w:r>
      <w:r w:rsidRPr="005359AB">
        <w:rPr>
          <w:rFonts w:ascii="標楷體" w:eastAsia="標楷體" w:hAnsi="標楷體" w:cs="標楷體" w:hint="eastAsia"/>
          <w:kern w:val="0"/>
        </w:rPr>
        <w:t>），使我們靈、肉皆得安慰。</w:t>
      </w:r>
      <w:r>
        <w:rPr>
          <w:rFonts w:ascii="標楷體" w:eastAsia="標楷體" w:hAnsi="標楷體" w:cs="標楷體" w:hint="eastAsia"/>
          <w:kern w:val="0"/>
        </w:rPr>
        <w:t>祂</w:t>
      </w:r>
      <w:r w:rsidRPr="005359AB">
        <w:rPr>
          <w:rFonts w:ascii="標楷體" w:eastAsia="標楷體" w:hAnsi="標楷體" w:cs="標楷體" w:hint="eastAsia"/>
          <w:kern w:val="0"/>
        </w:rPr>
        <w:t>藉著十字架所流的寶血，敗壞掌死權的魔鬼，釋放了我們（來二</w:t>
      </w:r>
      <w:r w:rsidRPr="005359AB">
        <w:rPr>
          <w:rFonts w:ascii="標楷體" w:eastAsia="標楷體" w:hAnsi="標楷體" w:cs="標楷體"/>
          <w:kern w:val="0"/>
        </w:rPr>
        <w:t>14</w:t>
      </w:r>
      <w:r w:rsidRPr="005359AB">
        <w:rPr>
          <w:rFonts w:ascii="標楷體" w:eastAsia="標楷體" w:hAnsi="標楷體" w:cs="標楷體" w:hint="eastAsia"/>
          <w:kern w:val="0"/>
        </w:rPr>
        <w:t>），解除我們的恐懼，賞賜我們剛強、仁愛、謹守的心，使我們勇敢向前邁進。</w:t>
      </w:r>
    </w:p>
    <w:p w:rsidR="009827D9" w:rsidRPr="008F7996" w:rsidRDefault="009827D9" w:rsidP="009827D9">
      <w:pPr>
        <w:tabs>
          <w:tab w:val="left" w:pos="-4147"/>
        </w:tabs>
        <w:autoSpaceDE w:val="0"/>
        <w:autoSpaceDN w:val="0"/>
        <w:adjustRightInd w:val="0"/>
        <w:spacing w:line="600" w:lineRule="exact"/>
        <w:jc w:val="both"/>
        <w:textDirection w:val="tbRlV"/>
        <w:textAlignment w:val="bottom"/>
        <w:rPr>
          <w:rFonts w:ascii="華康彩帶體" w:eastAsia="華康彩帶體" w:hAnsi="標楷體"/>
          <w:kern w:val="0"/>
        </w:rPr>
      </w:pPr>
      <w:r w:rsidRPr="008F7996">
        <w:rPr>
          <w:rFonts w:ascii="華康彩帶體" w:eastAsia="華康彩帶體" w:hAnsi="標楷體" w:cs="華康彩帶體" w:hint="eastAsia"/>
          <w:kern w:val="0"/>
        </w:rPr>
        <w:t>三、溫柔的人承受土地（太五</w:t>
      </w:r>
      <w:r w:rsidRPr="008F7996">
        <w:rPr>
          <w:rFonts w:ascii="華康彩帶體" w:eastAsia="華康彩帶體" w:hAnsi="標楷體" w:cs="華康彩帶體"/>
          <w:kern w:val="0"/>
        </w:rPr>
        <w:t>5</w:t>
      </w:r>
      <w:r w:rsidRPr="008F7996">
        <w:rPr>
          <w:rFonts w:ascii="華康彩帶體" w:eastAsia="華康彩帶體" w:hAnsi="標楷體" w:cs="華康彩帶體" w:hint="eastAsia"/>
          <w:kern w:val="0"/>
        </w:rPr>
        <w:t>）</w:t>
      </w:r>
    </w:p>
    <w:p w:rsidR="009827D9" w:rsidRPr="00421D04" w:rsidRDefault="009827D9" w:rsidP="009827D9">
      <w:pPr>
        <w:autoSpaceDE w:val="0"/>
        <w:autoSpaceDN w:val="0"/>
        <w:adjustRightInd w:val="0"/>
        <w:spacing w:line="40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421D04">
        <w:rPr>
          <w:rFonts w:ascii="華康楷書體W7" w:eastAsia="華康楷書體W7" w:hAnsi="新細明體" w:cs="華康楷書體W7"/>
          <w:kern w:val="0"/>
        </w:rPr>
        <w:t>l.</w:t>
      </w:r>
      <w:r w:rsidRPr="00421D04">
        <w:rPr>
          <w:rFonts w:ascii="華康楷書體W7" w:eastAsia="華康楷書體W7" w:hAnsi="新細明體" w:cs="華康楷書體W7" w:hint="eastAsia"/>
          <w:kern w:val="0"/>
        </w:rPr>
        <w:t>何謂溫柔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118" w:left="283" w:firstLineChars="200" w:firstLine="480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言語帶著和氣，好像用塩調和（西四</w:t>
      </w:r>
      <w:r w:rsidRPr="005359AB">
        <w:rPr>
          <w:rFonts w:ascii="標楷體" w:eastAsia="標楷體" w:hAnsi="標楷體" w:cs="標楷體"/>
          <w:kern w:val="0"/>
        </w:rPr>
        <w:t>6</w:t>
      </w:r>
      <w:r w:rsidRPr="005359AB">
        <w:rPr>
          <w:rFonts w:ascii="標楷體" w:eastAsia="標楷體" w:hAnsi="標楷體" w:cs="標楷體" w:hint="eastAsia"/>
          <w:kern w:val="0"/>
        </w:rPr>
        <w:t>），受辱不抵抗，不與惡人作對（太五</w:t>
      </w:r>
      <w:r w:rsidRPr="005359AB">
        <w:rPr>
          <w:rFonts w:ascii="標楷體" w:eastAsia="標楷體" w:hAnsi="標楷體" w:cs="標楷體"/>
          <w:kern w:val="0"/>
        </w:rPr>
        <w:t>39</w:t>
      </w:r>
      <w:r w:rsidRPr="005359AB">
        <w:rPr>
          <w:rFonts w:ascii="標楷體" w:eastAsia="標楷體" w:hAnsi="標楷體" w:cs="標楷體" w:hint="eastAsia"/>
          <w:kern w:val="0"/>
        </w:rPr>
        <w:t>）</w:t>
      </w:r>
      <w:r w:rsidRPr="005359AB">
        <w:rPr>
          <w:rFonts w:ascii="標楷體" w:eastAsia="標楷體" w:hAnsi="標楷體" w:cs="標楷體"/>
          <w:kern w:val="0"/>
        </w:rPr>
        <w:t>;</w:t>
      </w:r>
      <w:r w:rsidRPr="005359AB">
        <w:rPr>
          <w:rFonts w:ascii="標楷體" w:eastAsia="標楷體" w:hAnsi="標楷體" w:cs="標楷體" w:hint="eastAsia"/>
          <w:kern w:val="0"/>
        </w:rPr>
        <w:t>不輕易發怒（箴十四</w:t>
      </w:r>
      <w:r w:rsidRPr="005359AB">
        <w:rPr>
          <w:rFonts w:ascii="標楷體" w:eastAsia="標楷體" w:hAnsi="標楷體" w:cs="標楷體"/>
          <w:kern w:val="0"/>
        </w:rPr>
        <w:t>29</w:t>
      </w:r>
      <w:r w:rsidRPr="005359AB">
        <w:rPr>
          <w:rFonts w:ascii="標楷體" w:eastAsia="標楷體" w:hAnsi="標楷體" w:cs="標楷體" w:hint="eastAsia"/>
          <w:kern w:val="0"/>
        </w:rPr>
        <w:t>），不為細故大發烈怒。</w:t>
      </w:r>
    </w:p>
    <w:p w:rsidR="009827D9" w:rsidRPr="00421D04" w:rsidRDefault="009827D9" w:rsidP="009827D9">
      <w:pPr>
        <w:autoSpaceDE w:val="0"/>
        <w:autoSpaceDN w:val="0"/>
        <w:adjustRightInd w:val="0"/>
        <w:spacing w:line="40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421D04">
        <w:rPr>
          <w:rFonts w:ascii="華康楷書體W7" w:eastAsia="華康楷書體W7" w:hAnsi="新細明體" w:cs="華康楷書體W7"/>
          <w:kern w:val="0"/>
        </w:rPr>
        <w:t>2.</w:t>
      </w:r>
      <w:r w:rsidRPr="00421D04">
        <w:rPr>
          <w:rFonts w:ascii="華康楷書體W7" w:eastAsia="華康楷書體W7" w:hAnsi="新細明體" w:cs="華康楷書體W7" w:hint="eastAsia"/>
          <w:kern w:val="0"/>
        </w:rPr>
        <w:t>如何追求溫柔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118" w:left="283" w:firstLineChars="200" w:firstLine="480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藉著聖靈的能力將我們剛硬的石心改變成柔和的肉心（結卅六</w:t>
      </w:r>
      <w:r w:rsidRPr="005359AB">
        <w:rPr>
          <w:rFonts w:ascii="標楷體" w:eastAsia="標楷體" w:hAnsi="標楷體" w:cs="標楷體"/>
          <w:kern w:val="0"/>
        </w:rPr>
        <w:t>26</w:t>
      </w:r>
      <w:r w:rsidRPr="005359AB">
        <w:rPr>
          <w:rFonts w:ascii="標楷體" w:eastAsia="標楷體" w:hAnsi="標楷體" w:cs="標楷體" w:hint="eastAsia"/>
          <w:kern w:val="0"/>
        </w:rPr>
        <w:t>）。以靈修的工夫克服己心（林前九</w:t>
      </w:r>
      <w:r w:rsidRPr="005359AB">
        <w:rPr>
          <w:rFonts w:ascii="標楷體" w:eastAsia="標楷體" w:hAnsi="標楷體" w:cs="標楷體"/>
          <w:kern w:val="0"/>
        </w:rPr>
        <w:t>27</w:t>
      </w:r>
      <w:r w:rsidRPr="005359AB">
        <w:rPr>
          <w:rFonts w:ascii="標楷體" w:eastAsia="標楷體" w:hAnsi="標楷體" w:cs="標楷體" w:hint="eastAsia"/>
          <w:kern w:val="0"/>
        </w:rPr>
        <w:t>），多方轉告求主幫助我們學習溫柔（太五</w:t>
      </w:r>
      <w:r w:rsidRPr="005359AB">
        <w:rPr>
          <w:rFonts w:ascii="標楷體" w:eastAsia="標楷體" w:hAnsi="標楷體" w:cs="標楷體"/>
          <w:kern w:val="0"/>
        </w:rPr>
        <w:t>44</w:t>
      </w:r>
      <w:r w:rsidRPr="005359AB">
        <w:rPr>
          <w:rFonts w:ascii="標楷體" w:eastAsia="標楷體" w:hAnsi="標楷體" w:cs="標楷體" w:hint="eastAsia"/>
          <w:kern w:val="0"/>
        </w:rPr>
        <w:t>）。</w:t>
      </w:r>
    </w:p>
    <w:p w:rsidR="009827D9" w:rsidRPr="00421D04" w:rsidRDefault="009827D9" w:rsidP="009827D9">
      <w:pPr>
        <w:autoSpaceDE w:val="0"/>
        <w:autoSpaceDN w:val="0"/>
        <w:adjustRightInd w:val="0"/>
        <w:spacing w:line="40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421D04">
        <w:rPr>
          <w:rFonts w:ascii="華康楷書體W7" w:eastAsia="華康楷書體W7" w:hAnsi="新細明體" w:cs="華康楷書體W7"/>
          <w:kern w:val="0"/>
        </w:rPr>
        <w:t>3.</w:t>
      </w:r>
      <w:r w:rsidRPr="00421D04">
        <w:rPr>
          <w:rFonts w:ascii="華康楷書體W7" w:eastAsia="華康楷書體W7" w:hAnsi="新細明體" w:cs="華康楷書體W7" w:hint="eastAsia"/>
          <w:kern w:val="0"/>
        </w:rPr>
        <w:t>溫</w:t>
      </w:r>
      <w:r>
        <w:rPr>
          <w:rFonts w:ascii="華康楷書體W7" w:eastAsia="華康楷書體W7" w:hAnsi="新細明體" w:cs="華康楷書體W7" w:hint="eastAsia"/>
          <w:kern w:val="0"/>
        </w:rPr>
        <w:t>柔的</w:t>
      </w:r>
      <w:r w:rsidRPr="00421D04">
        <w:rPr>
          <w:rFonts w:ascii="華康楷書體W7" w:eastAsia="華康楷書體W7" w:hAnsi="新細明體" w:cs="華康楷書體W7" w:hint="eastAsia"/>
          <w:kern w:val="0"/>
        </w:rPr>
        <w:t>福</w:t>
      </w:r>
      <w:r>
        <w:rPr>
          <w:rFonts w:ascii="華康楷書體W7" w:eastAsia="華康楷書體W7" w:hAnsi="新細明體" w:cs="華康楷書體W7" w:hint="eastAsia"/>
          <w:kern w:val="0"/>
        </w:rPr>
        <w:t>分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93" w:left="223" w:firstLineChars="207" w:firstLine="497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溫柔的人必承受土地（太五</w:t>
      </w:r>
      <w:r w:rsidRPr="005359AB">
        <w:rPr>
          <w:rFonts w:ascii="標楷體" w:eastAsia="標楷體" w:hAnsi="標楷體" w:cs="標楷體"/>
          <w:kern w:val="0"/>
        </w:rPr>
        <w:t>5</w:t>
      </w:r>
      <w:r w:rsidRPr="005359AB">
        <w:rPr>
          <w:rFonts w:ascii="標楷體" w:eastAsia="標楷體" w:hAnsi="標楷體" w:cs="標楷體" w:hint="eastAsia"/>
          <w:kern w:val="0"/>
        </w:rPr>
        <w:t>），神在今生和來生要賞賜我們寬濶之地。溫柔的人能免大過（傳十</w:t>
      </w:r>
      <w:r w:rsidRPr="005359AB">
        <w:rPr>
          <w:rFonts w:ascii="標楷體" w:eastAsia="標楷體" w:hAnsi="標楷體" w:cs="標楷體"/>
          <w:kern w:val="0"/>
        </w:rPr>
        <w:t>4</w:t>
      </w:r>
      <w:r w:rsidRPr="005359AB">
        <w:rPr>
          <w:rFonts w:ascii="標楷體" w:eastAsia="標楷體" w:hAnsi="標楷體" w:cs="標楷體" w:hint="eastAsia"/>
          <w:kern w:val="0"/>
        </w:rPr>
        <w:t>），溫柔的人不易和人發生衝突，可以免除打架鬥毆殺人的禍害。</w:t>
      </w:r>
    </w:p>
    <w:p w:rsidR="009827D9" w:rsidRPr="008F7996" w:rsidRDefault="009827D9" w:rsidP="009827D9">
      <w:pPr>
        <w:tabs>
          <w:tab w:val="left" w:pos="-4147"/>
        </w:tabs>
        <w:autoSpaceDE w:val="0"/>
        <w:autoSpaceDN w:val="0"/>
        <w:adjustRightInd w:val="0"/>
        <w:spacing w:line="600" w:lineRule="exact"/>
        <w:jc w:val="both"/>
        <w:textDirection w:val="tbRlV"/>
        <w:textAlignment w:val="bottom"/>
        <w:rPr>
          <w:rFonts w:ascii="華康彩帶體" w:eastAsia="華康彩帶體" w:hAnsi="標楷體"/>
          <w:kern w:val="0"/>
        </w:rPr>
      </w:pPr>
      <w:r w:rsidRPr="008F7996">
        <w:rPr>
          <w:rFonts w:ascii="華康彩帶體" w:eastAsia="華康彩帶體" w:hAnsi="標楷體" w:cs="華康彩帶體" w:hint="eastAsia"/>
          <w:kern w:val="0"/>
        </w:rPr>
        <w:t>四、飢渴慕義的人得飽足（太五</w:t>
      </w:r>
      <w:r w:rsidRPr="008F7996">
        <w:rPr>
          <w:rFonts w:ascii="華康彩帶體" w:eastAsia="華康彩帶體" w:hAnsi="標楷體" w:cs="華康彩帶體"/>
          <w:kern w:val="0"/>
        </w:rPr>
        <w:t>6</w:t>
      </w:r>
      <w:r w:rsidRPr="008F7996">
        <w:rPr>
          <w:rFonts w:ascii="華康彩帶體" w:eastAsia="華康彩帶體" w:hAnsi="標楷體" w:cs="華康彩帶體" w:hint="eastAsia"/>
          <w:kern w:val="0"/>
        </w:rPr>
        <w:t>）</w:t>
      </w:r>
    </w:p>
    <w:p w:rsidR="009827D9" w:rsidRPr="008F7996" w:rsidRDefault="009827D9" w:rsidP="009827D9">
      <w:pPr>
        <w:autoSpaceDE w:val="0"/>
        <w:autoSpaceDN w:val="0"/>
        <w:adjustRightInd w:val="0"/>
        <w:spacing w:line="40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8F7996">
        <w:rPr>
          <w:rFonts w:ascii="華康楷書體W7" w:eastAsia="華康楷書體W7" w:hAnsi="新細明體" w:cs="華康楷書體W7"/>
          <w:kern w:val="0"/>
        </w:rPr>
        <w:t>1.</w:t>
      </w:r>
      <w:r w:rsidRPr="008F7996">
        <w:rPr>
          <w:rFonts w:ascii="華康楷書體W7" w:eastAsia="華康楷書體W7" w:hAnsi="新細明體" w:cs="華康楷書體W7" w:hint="eastAsia"/>
          <w:kern w:val="0"/>
        </w:rPr>
        <w:t>飢渴慕義的定義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93" w:left="223" w:firstLineChars="207" w:firstLine="497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飢渴慕義就是非常愛慕救恩，渴慕真道之意。</w:t>
      </w:r>
    </w:p>
    <w:p w:rsidR="009827D9" w:rsidRPr="008F7996" w:rsidRDefault="009827D9" w:rsidP="009827D9">
      <w:pPr>
        <w:autoSpaceDE w:val="0"/>
        <w:autoSpaceDN w:val="0"/>
        <w:adjustRightInd w:val="0"/>
        <w:spacing w:line="40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8F7996">
        <w:rPr>
          <w:rFonts w:ascii="華康楷書體W7" w:eastAsia="華康楷書體W7" w:hAnsi="新細明體" w:cs="華康楷書體W7"/>
          <w:kern w:val="0"/>
        </w:rPr>
        <w:t>2.</w:t>
      </w:r>
      <w:r w:rsidRPr="008F7996">
        <w:rPr>
          <w:rFonts w:ascii="華康楷書體W7" w:eastAsia="華康楷書體W7" w:hAnsi="新細明體" w:cs="華康楷書體W7" w:hint="eastAsia"/>
          <w:kern w:val="0"/>
        </w:rPr>
        <w:t>飢渴慕義的表現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93" w:left="223" w:firstLineChars="207" w:firstLine="497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渴望真理能傳遍天下（可十六</w:t>
      </w:r>
      <w:r w:rsidRPr="005359AB">
        <w:rPr>
          <w:rFonts w:ascii="標楷體" w:eastAsia="標楷體" w:hAnsi="標楷體" w:cs="標楷體"/>
          <w:kern w:val="0"/>
        </w:rPr>
        <w:t>15</w:t>
      </w:r>
      <w:r w:rsidRPr="005359AB">
        <w:rPr>
          <w:rFonts w:ascii="標楷體" w:eastAsia="標楷體" w:hAnsi="標楷體" w:cs="標楷體" w:hint="eastAsia"/>
          <w:kern w:val="0"/>
        </w:rPr>
        <w:t>），渴望神的旨意能行遍地上（太六</w:t>
      </w:r>
      <w:r w:rsidRPr="005359AB">
        <w:rPr>
          <w:rFonts w:ascii="標楷體" w:eastAsia="標楷體" w:hAnsi="標楷體" w:cs="標楷體"/>
          <w:kern w:val="0"/>
        </w:rPr>
        <w:t>10</w:t>
      </w:r>
      <w:r w:rsidRPr="005359AB">
        <w:rPr>
          <w:rFonts w:ascii="標楷體" w:eastAsia="標楷體" w:hAnsi="標楷體" w:cs="標楷體" w:hint="eastAsia"/>
          <w:kern w:val="0"/>
        </w:rPr>
        <w:t>）。遵行天父旨意，作成祂的工（約四</w:t>
      </w:r>
      <w:r w:rsidRPr="005359AB">
        <w:rPr>
          <w:rFonts w:ascii="標楷體" w:eastAsia="標楷體" w:hAnsi="標楷體" w:cs="標楷體"/>
          <w:kern w:val="0"/>
        </w:rPr>
        <w:t>34</w:t>
      </w:r>
      <w:r w:rsidRPr="005359AB">
        <w:rPr>
          <w:rFonts w:ascii="標楷體" w:eastAsia="標楷體" w:hAnsi="標楷體" w:cs="標楷體" w:hint="eastAsia"/>
          <w:kern w:val="0"/>
        </w:rPr>
        <w:t>），在世上不求名、利，只求一生的平安。</w:t>
      </w:r>
    </w:p>
    <w:p w:rsidR="009827D9" w:rsidRPr="008F7996" w:rsidRDefault="009827D9" w:rsidP="009827D9">
      <w:pPr>
        <w:autoSpaceDE w:val="0"/>
        <w:autoSpaceDN w:val="0"/>
        <w:adjustRightInd w:val="0"/>
        <w:spacing w:line="40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8F7996">
        <w:rPr>
          <w:rFonts w:ascii="華康楷書體W7" w:eastAsia="華康楷書體W7" w:hAnsi="新細明體" w:cs="華康楷書體W7"/>
          <w:kern w:val="0"/>
        </w:rPr>
        <w:t>3.</w:t>
      </w:r>
      <w:r w:rsidRPr="008F7996">
        <w:rPr>
          <w:rFonts w:ascii="華康楷書體W7" w:eastAsia="華康楷書體W7" w:hAnsi="新細明體" w:cs="華康楷書體W7" w:hint="eastAsia"/>
          <w:kern w:val="0"/>
        </w:rPr>
        <w:t>飢渴</w:t>
      </w:r>
      <w:r>
        <w:rPr>
          <w:rFonts w:ascii="華康楷書體W7" w:eastAsia="華康楷書體W7" w:hAnsi="新細明體" w:cs="華康楷書體W7" w:hint="eastAsia"/>
          <w:kern w:val="0"/>
        </w:rPr>
        <w:t>慕</w:t>
      </w:r>
      <w:r w:rsidRPr="008F7996">
        <w:rPr>
          <w:rFonts w:ascii="華康楷書體W7" w:eastAsia="華康楷書體W7" w:hAnsi="新細明體" w:cs="華康楷書體W7" w:hint="eastAsia"/>
          <w:kern w:val="0"/>
        </w:rPr>
        <w:t>義的福</w:t>
      </w:r>
      <w:r>
        <w:rPr>
          <w:rFonts w:ascii="華康楷書體W7" w:eastAsia="華康楷書體W7" w:hAnsi="新細明體" w:cs="華康楷書體W7" w:hint="eastAsia"/>
          <w:kern w:val="0"/>
        </w:rPr>
        <w:t>分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182" w:left="653" w:hangingChars="90" w:hanging="216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/>
          <w:kern w:val="0"/>
        </w:rPr>
        <w:t>a.</w:t>
      </w:r>
      <w:r w:rsidRPr="005359AB">
        <w:rPr>
          <w:rFonts w:ascii="標楷體" w:eastAsia="標楷體" w:hAnsi="標楷體" w:cs="標楷體" w:hint="eastAsia"/>
          <w:kern w:val="0"/>
        </w:rPr>
        <w:t>得飽足：飢渴慕義的人，神會使他得到飽足，人吃世上的食物還會再餓，喝人世上的水還會再渴，只有吃主所賜的靈糧，喝主所賜的水的，永遠不渴（約四</w:t>
      </w:r>
      <w:r w:rsidRPr="005359AB">
        <w:rPr>
          <w:rFonts w:ascii="標楷體" w:eastAsia="標楷體" w:hAnsi="標楷體" w:cs="標楷體"/>
          <w:kern w:val="0"/>
        </w:rPr>
        <w:t>14</w:t>
      </w:r>
      <w:r w:rsidRPr="005359AB">
        <w:rPr>
          <w:rFonts w:ascii="標楷體" w:eastAsia="標楷體" w:hAnsi="標楷體" w:cs="標楷體" w:hint="eastAsia"/>
          <w:kern w:val="0"/>
        </w:rPr>
        <w:t>）。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182" w:left="653" w:hangingChars="90" w:hanging="216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/>
          <w:kern w:val="0"/>
        </w:rPr>
        <w:t>b.</w:t>
      </w:r>
      <w:r w:rsidRPr="005359AB">
        <w:rPr>
          <w:rFonts w:ascii="標楷體" w:eastAsia="標楷體" w:hAnsi="標楷體" w:cs="標楷體" w:hint="eastAsia"/>
          <w:kern w:val="0"/>
        </w:rPr>
        <w:t>成為主的家人：飢渴慕義的人會珍惜主的真理，遵行天父旨意，遵行天父旨意的人，就成為主耶穌的弟兄姊妹了（太十二</w:t>
      </w:r>
      <w:r w:rsidRPr="005359AB">
        <w:rPr>
          <w:rFonts w:ascii="標楷體" w:eastAsia="標楷體" w:hAnsi="標楷體" w:cs="標楷體"/>
          <w:kern w:val="0"/>
        </w:rPr>
        <w:t>50</w:t>
      </w:r>
      <w:r w:rsidRPr="005359AB">
        <w:rPr>
          <w:rFonts w:ascii="標楷體" w:eastAsia="標楷體" w:hAnsi="標楷體" w:cs="標楷體" w:hint="eastAsia"/>
          <w:kern w:val="0"/>
        </w:rPr>
        <w:t>）。</w:t>
      </w:r>
    </w:p>
    <w:p w:rsidR="009827D9" w:rsidRPr="008F7996" w:rsidRDefault="009827D9" w:rsidP="009827D9">
      <w:pPr>
        <w:tabs>
          <w:tab w:val="left" w:pos="-4147"/>
        </w:tabs>
        <w:autoSpaceDE w:val="0"/>
        <w:autoSpaceDN w:val="0"/>
        <w:adjustRightInd w:val="0"/>
        <w:spacing w:line="600" w:lineRule="exact"/>
        <w:jc w:val="both"/>
        <w:textDirection w:val="tbRlV"/>
        <w:textAlignment w:val="bottom"/>
        <w:rPr>
          <w:rFonts w:ascii="華康彩帶體" w:eastAsia="華康彩帶體" w:hAnsi="標楷體"/>
          <w:kern w:val="0"/>
        </w:rPr>
      </w:pPr>
      <w:r w:rsidRPr="008F7996">
        <w:rPr>
          <w:rFonts w:ascii="華康彩帶體" w:eastAsia="華康彩帶體" w:hAnsi="標楷體" w:cs="華康彩帶體" w:hint="eastAsia"/>
          <w:kern w:val="0"/>
        </w:rPr>
        <w:t>五、憐恤人的蒙憐恤（太五</w:t>
      </w:r>
      <w:r w:rsidRPr="008F7996">
        <w:rPr>
          <w:rFonts w:ascii="華康彩帶體" w:eastAsia="華康彩帶體" w:hAnsi="標楷體" w:cs="華康彩帶體"/>
          <w:kern w:val="0"/>
        </w:rPr>
        <w:t>7</w:t>
      </w:r>
      <w:r w:rsidRPr="008F7996">
        <w:rPr>
          <w:rFonts w:ascii="華康彩帶體" w:eastAsia="華康彩帶體" w:hAnsi="標楷體" w:cs="華康彩帶體" w:hint="eastAsia"/>
          <w:kern w:val="0"/>
        </w:rPr>
        <w:t>）</w:t>
      </w:r>
    </w:p>
    <w:p w:rsidR="009827D9" w:rsidRPr="00421D04" w:rsidRDefault="009827D9" w:rsidP="009827D9">
      <w:pPr>
        <w:autoSpaceDE w:val="0"/>
        <w:autoSpaceDN w:val="0"/>
        <w:adjustRightInd w:val="0"/>
        <w:spacing w:line="38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8F7996">
        <w:rPr>
          <w:rFonts w:ascii="華康楷書體W7" w:eastAsia="華康楷書體W7" w:hAnsi="新細明體" w:cs="華康楷書體W7"/>
          <w:kern w:val="0"/>
        </w:rPr>
        <w:t>l.</w:t>
      </w:r>
      <w:r w:rsidRPr="008F7996">
        <w:rPr>
          <w:rFonts w:ascii="華康楷書體W7" w:eastAsia="華康楷書體W7" w:hAnsi="新細明體" w:cs="華康楷書體W7" w:hint="eastAsia"/>
          <w:kern w:val="0"/>
        </w:rPr>
        <w:t>憐恤人的定義</w:t>
      </w:r>
    </w:p>
    <w:p w:rsidR="009827D9" w:rsidRPr="005359AB" w:rsidRDefault="009827D9" w:rsidP="009827D9">
      <w:pPr>
        <w:autoSpaceDE w:val="0"/>
        <w:autoSpaceDN w:val="0"/>
        <w:adjustRightInd w:val="0"/>
        <w:spacing w:line="380" w:lineRule="exact"/>
        <w:ind w:leftChars="93" w:left="223" w:firstLineChars="207" w:firstLine="497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憐恤就是看到別人生活困苦時憐憫他們，悲傷危難時安慰他們（路十</w:t>
      </w:r>
      <w:r w:rsidRPr="005359AB">
        <w:rPr>
          <w:rFonts w:ascii="標楷體" w:eastAsia="標楷體" w:hAnsi="標楷體" w:cs="標楷體"/>
          <w:kern w:val="0"/>
        </w:rPr>
        <w:t>30~34</w:t>
      </w:r>
      <w:r w:rsidRPr="005359AB">
        <w:rPr>
          <w:rFonts w:ascii="標楷體" w:eastAsia="標楷體" w:hAnsi="標楷體" w:cs="標楷體" w:hint="eastAsia"/>
          <w:kern w:val="0"/>
        </w:rPr>
        <w:t>），以物質幫助生活貧苦的人</w:t>
      </w:r>
      <w:r w:rsidRPr="005359AB">
        <w:rPr>
          <w:rFonts w:ascii="標楷體" w:eastAsia="標楷體" w:hAnsi="標楷體" w:cs="標楷體"/>
          <w:kern w:val="0"/>
        </w:rPr>
        <w:t>;</w:t>
      </w:r>
      <w:r w:rsidRPr="005359AB">
        <w:rPr>
          <w:rFonts w:ascii="標楷體" w:eastAsia="標楷體" w:hAnsi="標楷體" w:cs="標楷體" w:hint="eastAsia"/>
          <w:kern w:val="0"/>
        </w:rPr>
        <w:t>此外，別人得罪我們或在金錢或感情方面</w:t>
      </w:r>
      <w:r w:rsidRPr="005359AB">
        <w:rPr>
          <w:rFonts w:ascii="標楷體" w:eastAsia="標楷體" w:hAnsi="標楷體" w:cs="標楷體" w:hint="eastAsia"/>
          <w:kern w:val="0"/>
        </w:rPr>
        <w:lastRenderedPageBreak/>
        <w:t>欠我們，無法償還，我們不與他們計較，也是憐恤人（太十八</w:t>
      </w:r>
      <w:r w:rsidRPr="005359AB">
        <w:rPr>
          <w:rFonts w:ascii="標楷體" w:eastAsia="標楷體" w:hAnsi="標楷體" w:cs="標楷體"/>
          <w:kern w:val="0"/>
        </w:rPr>
        <w:t>27</w:t>
      </w:r>
      <w:r>
        <w:rPr>
          <w:rFonts w:ascii="標楷體" w:eastAsia="標楷體" w:hAnsi="標楷體" w:cs="標楷體" w:hint="eastAsia"/>
          <w:kern w:val="0"/>
        </w:rPr>
        <w:t>、</w:t>
      </w:r>
      <w:r w:rsidRPr="005359AB">
        <w:rPr>
          <w:rFonts w:ascii="標楷體" w:eastAsia="標楷體" w:hAnsi="標楷體" w:cs="標楷體"/>
          <w:kern w:val="0"/>
        </w:rPr>
        <w:t>33</w:t>
      </w:r>
      <w:r w:rsidRPr="005359AB">
        <w:rPr>
          <w:rFonts w:ascii="標楷體" w:eastAsia="標楷體" w:hAnsi="標楷體" w:cs="標楷體" w:hint="eastAsia"/>
          <w:kern w:val="0"/>
        </w:rPr>
        <w:t>）。</w:t>
      </w:r>
    </w:p>
    <w:p w:rsidR="009827D9" w:rsidRPr="00421D04" w:rsidRDefault="009827D9" w:rsidP="009827D9">
      <w:pPr>
        <w:autoSpaceDE w:val="0"/>
        <w:autoSpaceDN w:val="0"/>
        <w:adjustRightInd w:val="0"/>
        <w:spacing w:line="38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421D04">
        <w:rPr>
          <w:rFonts w:ascii="華康楷書體W7" w:eastAsia="華康楷書體W7" w:hAnsi="新細明體" w:cs="華康楷書體W7"/>
          <w:kern w:val="0"/>
        </w:rPr>
        <w:t>2.</w:t>
      </w:r>
      <w:r w:rsidRPr="00421D04">
        <w:rPr>
          <w:rFonts w:ascii="華康楷書體W7" w:eastAsia="華康楷書體W7" w:hAnsi="新細明體" w:cs="華康楷書體W7" w:hint="eastAsia"/>
          <w:kern w:val="0"/>
        </w:rPr>
        <w:t>憐恤人的方法</w:t>
      </w:r>
    </w:p>
    <w:p w:rsidR="009827D9" w:rsidRPr="005359AB" w:rsidRDefault="009827D9" w:rsidP="009827D9">
      <w:pPr>
        <w:autoSpaceDE w:val="0"/>
        <w:autoSpaceDN w:val="0"/>
        <w:adjustRightInd w:val="0"/>
        <w:spacing w:line="380" w:lineRule="exact"/>
        <w:ind w:leftChars="93" w:left="223" w:firstLineChars="207" w:firstLine="497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沒有衣服的給他衣服穿（太廿五</w:t>
      </w:r>
      <w:r w:rsidRPr="005359AB">
        <w:rPr>
          <w:rFonts w:ascii="標楷體" w:eastAsia="標楷體" w:hAnsi="標楷體" w:cs="標楷體"/>
          <w:kern w:val="0"/>
        </w:rPr>
        <w:t>36</w:t>
      </w:r>
      <w:r w:rsidRPr="005359AB">
        <w:rPr>
          <w:rFonts w:ascii="標楷體" w:eastAsia="標楷體" w:hAnsi="標楷體" w:cs="標楷體" w:hint="eastAsia"/>
          <w:kern w:val="0"/>
        </w:rPr>
        <w:t>）、沒有飯喫的給他飯喫（太廿五</w:t>
      </w:r>
      <w:r w:rsidRPr="005359AB">
        <w:rPr>
          <w:rFonts w:ascii="標楷體" w:eastAsia="標楷體" w:hAnsi="標楷體" w:cs="標楷體"/>
          <w:kern w:val="0"/>
        </w:rPr>
        <w:t>35</w:t>
      </w:r>
      <w:r w:rsidRPr="005359AB">
        <w:rPr>
          <w:rFonts w:ascii="標楷體" w:eastAsia="標楷體" w:hAnsi="標楷體" w:cs="標楷體" w:hint="eastAsia"/>
          <w:kern w:val="0"/>
        </w:rPr>
        <w:t>）、生病的要看顧他（太廿五</w:t>
      </w:r>
      <w:r w:rsidRPr="005359AB">
        <w:rPr>
          <w:rFonts w:ascii="標楷體" w:eastAsia="標楷體" w:hAnsi="標楷體" w:cs="標楷體"/>
          <w:kern w:val="0"/>
        </w:rPr>
        <w:t>36</w:t>
      </w:r>
      <w:r w:rsidRPr="005359AB">
        <w:rPr>
          <w:rFonts w:ascii="標楷體" w:eastAsia="標楷體" w:hAnsi="標楷體" w:cs="標楷體" w:hint="eastAsia"/>
          <w:kern w:val="0"/>
        </w:rPr>
        <w:t>）、受傷的要醫治他（路十</w:t>
      </w:r>
      <w:r w:rsidRPr="005359AB">
        <w:rPr>
          <w:rFonts w:ascii="標楷體" w:eastAsia="標楷體" w:hAnsi="標楷體" w:cs="標楷體"/>
          <w:kern w:val="0"/>
        </w:rPr>
        <w:t>33~37</w:t>
      </w:r>
      <w:r w:rsidRPr="005359AB">
        <w:rPr>
          <w:rFonts w:ascii="標楷體" w:eastAsia="標楷體" w:hAnsi="標楷體" w:cs="標楷體" w:hint="eastAsia"/>
          <w:kern w:val="0"/>
        </w:rPr>
        <w:t>）、傷心的要安慰他（約十一</w:t>
      </w:r>
      <w:r w:rsidRPr="005359AB">
        <w:rPr>
          <w:rFonts w:ascii="標楷體" w:eastAsia="標楷體" w:hAnsi="標楷體" w:cs="標楷體"/>
          <w:kern w:val="0"/>
        </w:rPr>
        <w:t>19</w:t>
      </w:r>
      <w:r w:rsidRPr="005359AB">
        <w:rPr>
          <w:rFonts w:ascii="標楷體" w:eastAsia="標楷體" w:hAnsi="標楷體" w:cs="標楷體" w:hint="eastAsia"/>
          <w:kern w:val="0"/>
        </w:rPr>
        <w:t>）、有罪的要憐恤他的軟弱（太八</w:t>
      </w:r>
      <w:r w:rsidRPr="005359AB">
        <w:rPr>
          <w:rFonts w:ascii="標楷體" w:eastAsia="標楷體" w:hAnsi="標楷體" w:cs="標楷體"/>
          <w:kern w:val="0"/>
        </w:rPr>
        <w:t>10~13</w:t>
      </w:r>
      <w:r w:rsidRPr="005359AB">
        <w:rPr>
          <w:rFonts w:ascii="標楷體" w:eastAsia="標楷體" w:hAnsi="標楷體" w:cs="標楷體" w:hint="eastAsia"/>
          <w:kern w:val="0"/>
        </w:rPr>
        <w:t>）；以實際的行動表示我們的愛心。</w:t>
      </w:r>
    </w:p>
    <w:p w:rsidR="009827D9" w:rsidRPr="00421D04" w:rsidRDefault="009827D9" w:rsidP="009827D9">
      <w:pPr>
        <w:autoSpaceDE w:val="0"/>
        <w:autoSpaceDN w:val="0"/>
        <w:adjustRightInd w:val="0"/>
        <w:spacing w:line="38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421D04">
        <w:rPr>
          <w:rFonts w:ascii="華康楷書體W7" w:eastAsia="華康楷書體W7" w:hAnsi="新細明體" w:cs="華康楷書體W7"/>
          <w:kern w:val="0"/>
        </w:rPr>
        <w:t>3.</w:t>
      </w:r>
      <w:r w:rsidRPr="00421D04">
        <w:rPr>
          <w:rFonts w:ascii="華康楷書體W7" w:eastAsia="華康楷書體W7" w:hAnsi="新細明體" w:cs="華康楷書體W7" w:hint="eastAsia"/>
          <w:kern w:val="0"/>
        </w:rPr>
        <w:t>憐恤人的福分</w:t>
      </w:r>
    </w:p>
    <w:p w:rsidR="009827D9" w:rsidRDefault="009827D9" w:rsidP="009827D9">
      <w:pPr>
        <w:autoSpaceDE w:val="0"/>
        <w:autoSpaceDN w:val="0"/>
        <w:adjustRightInd w:val="0"/>
        <w:spacing w:line="380" w:lineRule="exact"/>
        <w:ind w:leftChars="93" w:left="223" w:firstLineChars="207" w:firstLine="497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憐恤人的必得憐恤，多加經常憐恤窮人，廣行善事，多施賙濟，蒙神憐恤死而復活（徒九</w:t>
      </w:r>
      <w:r w:rsidRPr="005359AB">
        <w:rPr>
          <w:rFonts w:ascii="標楷體" w:eastAsia="標楷體" w:hAnsi="標楷體" w:cs="標楷體"/>
          <w:kern w:val="0"/>
        </w:rPr>
        <w:t>36~40</w:t>
      </w:r>
      <w:r w:rsidRPr="005359AB">
        <w:rPr>
          <w:rFonts w:ascii="標楷體" w:eastAsia="標楷體" w:hAnsi="標楷體" w:cs="標楷體" w:hint="eastAsia"/>
          <w:kern w:val="0"/>
        </w:rPr>
        <w:t>）。不憐恤人的一樣也得到不蒙憐恤的報應，欠一千萬銀子的惡奴才，主人免了他一切的債，但因他不赦免同伴的債，自己被交給掌刑的，同樣得到不蒙憐恤的報應（太十八</w:t>
      </w:r>
      <w:r w:rsidRPr="005359AB">
        <w:rPr>
          <w:rFonts w:ascii="標楷體" w:eastAsia="標楷體" w:hAnsi="標楷體" w:cs="標楷體"/>
          <w:kern w:val="0"/>
        </w:rPr>
        <w:t>21~35</w:t>
      </w:r>
      <w:r w:rsidRPr="005359AB">
        <w:rPr>
          <w:rFonts w:ascii="標楷體" w:eastAsia="標楷體" w:hAnsi="標楷體" w:cs="標楷體" w:hint="eastAsia"/>
          <w:kern w:val="0"/>
        </w:rPr>
        <w:t>）。</w:t>
      </w:r>
    </w:p>
    <w:p w:rsidR="009827D9" w:rsidRPr="008F7996" w:rsidRDefault="009827D9" w:rsidP="009827D9">
      <w:pPr>
        <w:tabs>
          <w:tab w:val="left" w:pos="-4147"/>
        </w:tabs>
        <w:autoSpaceDE w:val="0"/>
        <w:autoSpaceDN w:val="0"/>
        <w:adjustRightInd w:val="0"/>
        <w:spacing w:line="600" w:lineRule="exact"/>
        <w:jc w:val="both"/>
        <w:textDirection w:val="tbRlV"/>
        <w:textAlignment w:val="bottom"/>
        <w:rPr>
          <w:rFonts w:ascii="華康彩帶體" w:eastAsia="華康彩帶體" w:hAnsi="標楷體"/>
          <w:kern w:val="0"/>
        </w:rPr>
      </w:pPr>
      <w:r w:rsidRPr="008F7996">
        <w:rPr>
          <w:rFonts w:ascii="華康彩帶體" w:eastAsia="華康彩帶體" w:hAnsi="標楷體" w:cs="華康彩帶體" w:hint="eastAsia"/>
          <w:kern w:val="0"/>
        </w:rPr>
        <w:t>六、清心的人得見神（太五</w:t>
      </w:r>
      <w:r w:rsidRPr="008F7996">
        <w:rPr>
          <w:rFonts w:ascii="華康彩帶體" w:eastAsia="華康彩帶體" w:hAnsi="標楷體" w:cs="華康彩帶體"/>
          <w:kern w:val="0"/>
        </w:rPr>
        <w:t>8</w:t>
      </w:r>
      <w:r w:rsidRPr="008F7996">
        <w:rPr>
          <w:rFonts w:ascii="華康彩帶體" w:eastAsia="華康彩帶體" w:hAnsi="標楷體" w:cs="華康彩帶體" w:hint="eastAsia"/>
          <w:kern w:val="0"/>
        </w:rPr>
        <w:t>）</w:t>
      </w:r>
    </w:p>
    <w:p w:rsidR="009827D9" w:rsidRPr="00421D04" w:rsidRDefault="009827D9" w:rsidP="009827D9">
      <w:pPr>
        <w:autoSpaceDE w:val="0"/>
        <w:autoSpaceDN w:val="0"/>
        <w:adjustRightInd w:val="0"/>
        <w:spacing w:line="40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421D04">
        <w:rPr>
          <w:rFonts w:ascii="華康楷書體W7" w:eastAsia="華康楷書體W7" w:hAnsi="新細明體" w:cs="華康楷書體W7"/>
          <w:kern w:val="0"/>
        </w:rPr>
        <w:t>1.</w:t>
      </w:r>
      <w:r w:rsidRPr="00421D04">
        <w:rPr>
          <w:rFonts w:ascii="華康楷書體W7" w:eastAsia="華康楷書體W7" w:hAnsi="新細明體" w:cs="華康楷書體W7" w:hint="eastAsia"/>
          <w:kern w:val="0"/>
        </w:rPr>
        <w:t>何謂清心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93" w:left="223" w:firstLineChars="207" w:firstLine="497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清心原意是清潔純全，所以清心的人心地純潔、清潔、聖潔，在他的心中沒有雜念、惡念、更沒有貪慾的壞念頭，摻雜在裡面。</w:t>
      </w:r>
    </w:p>
    <w:p w:rsidR="009827D9" w:rsidRPr="00421D04" w:rsidRDefault="009827D9" w:rsidP="009827D9">
      <w:pPr>
        <w:autoSpaceDE w:val="0"/>
        <w:autoSpaceDN w:val="0"/>
        <w:adjustRightInd w:val="0"/>
        <w:spacing w:line="40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421D04">
        <w:rPr>
          <w:rFonts w:ascii="華康楷書體W7" w:eastAsia="華康楷書體W7" w:hAnsi="新細明體" w:cs="華康楷書體W7"/>
          <w:kern w:val="0"/>
        </w:rPr>
        <w:t>2.</w:t>
      </w:r>
      <w:r w:rsidRPr="00421D04">
        <w:rPr>
          <w:rFonts w:ascii="華康楷書體W7" w:eastAsia="華康楷書體W7" w:hAnsi="新細明體" w:cs="華康楷書體W7" w:hint="eastAsia"/>
          <w:kern w:val="0"/>
        </w:rPr>
        <w:t>清心的人應有的表現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93" w:left="223" w:firstLineChars="207" w:firstLine="497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清心的人因心地純潔沒有雜念，不會為世上的俗事纏累而心裡煩亂，所充滿的都是純淨快樂的心思，不會去計算別人的壞處，沒有怨忌害人的念頭，所充滿的都是善良、熱</w:t>
      </w:r>
      <w:smartTag w:uri="urn:schemas-microsoft-com:office:smarttags" w:element="PersonName">
        <w:r w:rsidRPr="005359AB">
          <w:rPr>
            <w:rFonts w:ascii="標楷體" w:eastAsia="標楷體" w:hAnsi="標楷體" w:cs="標楷體" w:hint="eastAsia"/>
            <w:kern w:val="0"/>
          </w:rPr>
          <w:t>誠</w:t>
        </w:r>
      </w:smartTag>
      <w:r w:rsidRPr="005359AB">
        <w:rPr>
          <w:rFonts w:ascii="標楷體" w:eastAsia="標楷體" w:hAnsi="標楷體" w:cs="標楷體" w:hint="eastAsia"/>
          <w:kern w:val="0"/>
        </w:rPr>
        <w:t>、愛人的心思。不貪戀肉慾、眼慾、名位</w:t>
      </w:r>
      <w:r>
        <w:rPr>
          <w:rFonts w:ascii="標楷體" w:eastAsia="標楷體" w:hAnsi="標楷體" w:cs="標楷體" w:hint="eastAsia"/>
          <w:kern w:val="0"/>
        </w:rPr>
        <w:t>；</w:t>
      </w:r>
      <w:r w:rsidRPr="005359AB">
        <w:rPr>
          <w:rFonts w:ascii="標楷體" w:eastAsia="標楷體" w:hAnsi="標楷體" w:cs="標楷體" w:hint="eastAsia"/>
          <w:kern w:val="0"/>
        </w:rPr>
        <w:t>沒有淫亂、邪情、私慾。所充滿都是潔淨、敬虔、純正的心地。</w:t>
      </w:r>
    </w:p>
    <w:p w:rsidR="009827D9" w:rsidRPr="00421D04" w:rsidRDefault="009827D9" w:rsidP="009827D9">
      <w:pPr>
        <w:autoSpaceDE w:val="0"/>
        <w:autoSpaceDN w:val="0"/>
        <w:adjustRightInd w:val="0"/>
        <w:spacing w:line="40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421D04">
        <w:rPr>
          <w:rFonts w:ascii="華康楷書體W7" w:eastAsia="華康楷書體W7" w:hAnsi="新細明體" w:cs="華康楷書體W7"/>
          <w:kern w:val="0"/>
        </w:rPr>
        <w:t>3.</w:t>
      </w:r>
      <w:r w:rsidRPr="00421D04">
        <w:rPr>
          <w:rFonts w:ascii="華康楷書體W7" w:eastAsia="華康楷書體W7" w:hAnsi="新細明體" w:cs="華康楷書體W7" w:hint="eastAsia"/>
          <w:kern w:val="0"/>
        </w:rPr>
        <w:t>清心的福</w:t>
      </w:r>
      <w:r>
        <w:rPr>
          <w:rFonts w:ascii="華康楷書體W7" w:eastAsia="華康楷書體W7" w:hAnsi="新細明體" w:cs="華康楷書體W7" w:hint="eastAsia"/>
          <w:kern w:val="0"/>
        </w:rPr>
        <w:t>分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93" w:left="223" w:firstLineChars="207" w:firstLine="497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清心的人必得見神</w:t>
      </w:r>
      <w:r w:rsidRPr="005359AB">
        <w:rPr>
          <w:rFonts w:ascii="標楷體" w:eastAsia="標楷體" w:hAnsi="標楷體" w:cs="標楷體"/>
          <w:kern w:val="0"/>
        </w:rPr>
        <w:t>;</w:t>
      </w:r>
      <w:r w:rsidRPr="005359AB">
        <w:rPr>
          <w:rFonts w:ascii="標楷體" w:eastAsia="標楷體" w:hAnsi="標楷體" w:cs="標楷體" w:hint="eastAsia"/>
          <w:kern w:val="0"/>
        </w:rPr>
        <w:t>清心的人因不貪戀世俗，專心追求上面的事，故能親見主面：西面公義、虔</w:t>
      </w:r>
      <w:smartTag w:uri="urn:schemas-microsoft-com:office:smarttags" w:element="PersonName">
        <w:r w:rsidRPr="005359AB">
          <w:rPr>
            <w:rFonts w:ascii="標楷體" w:eastAsia="標楷體" w:hAnsi="標楷體" w:cs="標楷體" w:hint="eastAsia"/>
            <w:kern w:val="0"/>
          </w:rPr>
          <w:t>誠</w:t>
        </w:r>
      </w:smartTag>
      <w:r w:rsidRPr="005359AB">
        <w:rPr>
          <w:rFonts w:ascii="標楷體" w:eastAsia="標楷體" w:hAnsi="標楷體" w:cs="標楷體" w:hint="eastAsia"/>
          <w:kern w:val="0"/>
        </w:rPr>
        <w:t>，又專心盼望以色列的安慰者來到，終於得到啟示，知道自己未死以前必看見主所立的基督（路二</w:t>
      </w:r>
      <w:r w:rsidRPr="005359AB">
        <w:rPr>
          <w:rFonts w:ascii="標楷體" w:eastAsia="標楷體" w:hAnsi="標楷體" w:cs="標楷體"/>
          <w:kern w:val="0"/>
        </w:rPr>
        <w:t>25~30</w:t>
      </w:r>
      <w:r w:rsidRPr="005359AB">
        <w:rPr>
          <w:rFonts w:ascii="標楷體" w:eastAsia="標楷體" w:hAnsi="標楷體" w:cs="標楷體" w:hint="eastAsia"/>
          <w:kern w:val="0"/>
        </w:rPr>
        <w:t>）。女先知亞拿在聖殿禁食祈求，晝夜事奉神，終於見到嬰</w:t>
      </w:r>
      <w:r>
        <w:rPr>
          <w:rFonts w:ascii="標楷體" w:eastAsia="標楷體" w:hAnsi="標楷體" w:cs="標楷體" w:hint="eastAsia"/>
          <w:kern w:val="0"/>
        </w:rPr>
        <w:t>孩</w:t>
      </w:r>
      <w:r w:rsidRPr="005359AB">
        <w:rPr>
          <w:rFonts w:ascii="標楷體" w:eastAsia="標楷體" w:hAnsi="標楷體" w:cs="標楷體" w:hint="eastAsia"/>
          <w:kern w:val="0"/>
        </w:rPr>
        <w:t>耶穌（路二</w:t>
      </w:r>
      <w:r w:rsidRPr="005359AB">
        <w:rPr>
          <w:rFonts w:ascii="標楷體" w:eastAsia="標楷體" w:hAnsi="標楷體" w:cs="標楷體"/>
          <w:kern w:val="0"/>
        </w:rPr>
        <w:t>36~38</w:t>
      </w:r>
      <w:r w:rsidRPr="005359AB">
        <w:rPr>
          <w:rFonts w:ascii="標楷體" w:eastAsia="標楷體" w:hAnsi="標楷體" w:cs="標楷體" w:hint="eastAsia"/>
          <w:kern w:val="0"/>
        </w:rPr>
        <w:t>）。</w:t>
      </w:r>
    </w:p>
    <w:p w:rsidR="009827D9" w:rsidRPr="008F7996" w:rsidRDefault="009827D9" w:rsidP="009827D9">
      <w:pPr>
        <w:tabs>
          <w:tab w:val="left" w:pos="-4147"/>
        </w:tabs>
        <w:autoSpaceDE w:val="0"/>
        <w:autoSpaceDN w:val="0"/>
        <w:adjustRightInd w:val="0"/>
        <w:spacing w:line="600" w:lineRule="exact"/>
        <w:jc w:val="both"/>
        <w:textDirection w:val="tbRlV"/>
        <w:textAlignment w:val="bottom"/>
        <w:rPr>
          <w:rFonts w:ascii="華康彩帶體" w:eastAsia="華康彩帶體" w:hAnsi="標楷體"/>
          <w:kern w:val="0"/>
        </w:rPr>
      </w:pPr>
      <w:r w:rsidRPr="008F7996">
        <w:rPr>
          <w:rFonts w:ascii="華康彩帶體" w:eastAsia="華康彩帶體" w:hAnsi="標楷體" w:cs="華康彩帶體" w:hint="eastAsia"/>
          <w:kern w:val="0"/>
        </w:rPr>
        <w:t>七、使人和睦為神的兒子（太五</w:t>
      </w:r>
      <w:r w:rsidRPr="008F7996">
        <w:rPr>
          <w:rFonts w:ascii="華康彩帶體" w:eastAsia="華康彩帶體" w:hAnsi="標楷體" w:cs="華康彩帶體"/>
          <w:kern w:val="0"/>
        </w:rPr>
        <w:t>9</w:t>
      </w:r>
      <w:r w:rsidRPr="008F7996">
        <w:rPr>
          <w:rFonts w:ascii="華康彩帶體" w:eastAsia="華康彩帶體" w:hAnsi="標楷體" w:cs="華康彩帶體" w:hint="eastAsia"/>
          <w:kern w:val="0"/>
        </w:rPr>
        <w:t>）</w:t>
      </w:r>
    </w:p>
    <w:p w:rsidR="009827D9" w:rsidRPr="00421D04" w:rsidRDefault="009827D9" w:rsidP="009827D9">
      <w:pPr>
        <w:autoSpaceDE w:val="0"/>
        <w:autoSpaceDN w:val="0"/>
        <w:adjustRightInd w:val="0"/>
        <w:spacing w:line="40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421D04">
        <w:rPr>
          <w:rFonts w:ascii="華康楷書體W7" w:eastAsia="華康楷書體W7" w:hAnsi="新細明體" w:cs="華康楷書體W7"/>
          <w:kern w:val="0"/>
        </w:rPr>
        <w:t>l.</w:t>
      </w:r>
      <w:r w:rsidRPr="00421D04">
        <w:rPr>
          <w:rFonts w:ascii="華康楷書體W7" w:eastAsia="華康楷書體W7" w:hAnsi="新細明體" w:cs="華康楷書體W7" w:hint="eastAsia"/>
          <w:kern w:val="0"/>
        </w:rPr>
        <w:t>使人和睦的方法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182" w:left="653" w:hangingChars="90" w:hanging="216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/>
          <w:kern w:val="0"/>
        </w:rPr>
        <w:t>a.</w:t>
      </w:r>
      <w:r w:rsidRPr="005359AB">
        <w:rPr>
          <w:rFonts w:ascii="標楷體" w:eastAsia="標楷體" w:hAnsi="標楷體" w:cs="標楷體" w:hint="eastAsia"/>
          <w:kern w:val="0"/>
        </w:rPr>
        <w:t>自身方面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177" w:left="425" w:firstLine="400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自己先做和平的人不要與人爭執，只要溫溫和和地待眾人，用溫柔勸戒人。不要與人爭氣，婉言回答爭吵的人，不要與人爭財，情願受欺吃虧。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182" w:left="653" w:hangingChars="90" w:hanging="216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/>
          <w:kern w:val="0"/>
        </w:rPr>
        <w:t>b.</w:t>
      </w:r>
      <w:r w:rsidRPr="005359AB">
        <w:rPr>
          <w:rFonts w:ascii="標楷體" w:eastAsia="標楷體" w:hAnsi="標楷體" w:cs="標楷體" w:hint="eastAsia"/>
          <w:kern w:val="0"/>
        </w:rPr>
        <w:t>待人方面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177" w:left="425" w:firstLine="400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當別人生氣時用和平的話勸戒，不可火上加油。人我之間以憐憫恩慈、謙虛、溫柔、忍耐</w:t>
      </w:r>
      <w:smartTag w:uri="urn:schemas-microsoft-com:office:smarttags" w:element="PersonName">
        <w:r w:rsidRPr="005359AB">
          <w:rPr>
            <w:rFonts w:ascii="標楷體" w:eastAsia="標楷體" w:hAnsi="標楷體" w:cs="標楷體" w:hint="eastAsia"/>
            <w:kern w:val="0"/>
          </w:rPr>
          <w:t>誠</w:t>
        </w:r>
      </w:smartTag>
      <w:r w:rsidRPr="005359AB">
        <w:rPr>
          <w:rFonts w:ascii="標楷體" w:eastAsia="標楷體" w:hAnsi="標楷體" w:cs="標楷體" w:hint="eastAsia"/>
          <w:kern w:val="0"/>
        </w:rPr>
        <w:t>實的心相對待。為兇暴不和睦的人代禱，求神感化他們。</w:t>
      </w:r>
    </w:p>
    <w:p w:rsidR="009827D9" w:rsidRPr="00421D04" w:rsidRDefault="009827D9" w:rsidP="009827D9">
      <w:pPr>
        <w:autoSpaceDE w:val="0"/>
        <w:autoSpaceDN w:val="0"/>
        <w:adjustRightInd w:val="0"/>
        <w:spacing w:line="40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421D04">
        <w:rPr>
          <w:rFonts w:ascii="華康楷書體W7" w:eastAsia="華康楷書體W7" w:hAnsi="新細明體" w:cs="華康楷書體W7"/>
          <w:kern w:val="0"/>
        </w:rPr>
        <w:t>2.</w:t>
      </w:r>
      <w:r w:rsidRPr="00421D04">
        <w:rPr>
          <w:rFonts w:ascii="華康楷書體W7" w:eastAsia="華康楷書體W7" w:hAnsi="新細明體" w:cs="華康楷書體W7" w:hint="eastAsia"/>
          <w:kern w:val="0"/>
        </w:rPr>
        <w:t>使人和睦的福</w:t>
      </w:r>
      <w:r>
        <w:rPr>
          <w:rFonts w:ascii="華康楷書體W7" w:eastAsia="華康楷書體W7" w:hAnsi="新細明體" w:cs="華康楷書體W7" w:hint="eastAsia"/>
          <w:kern w:val="0"/>
        </w:rPr>
        <w:t>分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93" w:left="223" w:firstLineChars="207" w:firstLine="497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耶穌為和平的君（賽九</w:t>
      </w:r>
      <w:r w:rsidRPr="005359AB">
        <w:rPr>
          <w:rFonts w:ascii="標楷體" w:eastAsia="標楷體" w:hAnsi="標楷體" w:cs="標楷體"/>
          <w:kern w:val="0"/>
        </w:rPr>
        <w:t>6</w:t>
      </w:r>
      <w:r w:rsidRPr="005359AB">
        <w:rPr>
          <w:rFonts w:ascii="標楷體" w:eastAsia="標楷體" w:hAnsi="標楷體" w:cs="標楷體" w:hint="eastAsia"/>
          <w:kern w:val="0"/>
        </w:rPr>
        <w:t>），使人和睦必做祂的兒女。彼此相愛的要做主耶穌的朋友（約十五</w:t>
      </w:r>
      <w:r w:rsidRPr="005359AB">
        <w:rPr>
          <w:rFonts w:ascii="標楷體" w:eastAsia="標楷體" w:hAnsi="標楷體" w:cs="標楷體"/>
          <w:kern w:val="0"/>
        </w:rPr>
        <w:t>12~14</w:t>
      </w:r>
      <w:r w:rsidRPr="005359AB">
        <w:rPr>
          <w:rFonts w:ascii="標楷體" w:eastAsia="標楷體" w:hAnsi="標楷體" w:cs="標楷體" w:hint="eastAsia"/>
          <w:kern w:val="0"/>
        </w:rPr>
        <w:t>），學習祂樣式的人，心裏必得享安息（太十一</w:t>
      </w:r>
      <w:r w:rsidRPr="005359AB">
        <w:rPr>
          <w:rFonts w:ascii="標楷體" w:eastAsia="標楷體" w:hAnsi="標楷體" w:cs="標楷體"/>
          <w:kern w:val="0"/>
        </w:rPr>
        <w:t>29</w:t>
      </w:r>
      <w:r w:rsidRPr="005359AB">
        <w:rPr>
          <w:rFonts w:ascii="標楷體" w:eastAsia="標楷體" w:hAnsi="標楷體" w:cs="標楷體" w:hint="eastAsia"/>
          <w:kern w:val="0"/>
        </w:rPr>
        <w:t>）。</w:t>
      </w:r>
    </w:p>
    <w:p w:rsidR="009827D9" w:rsidRPr="008F7996" w:rsidRDefault="009827D9" w:rsidP="009827D9">
      <w:pPr>
        <w:tabs>
          <w:tab w:val="left" w:pos="-4147"/>
        </w:tabs>
        <w:autoSpaceDE w:val="0"/>
        <w:autoSpaceDN w:val="0"/>
        <w:adjustRightInd w:val="0"/>
        <w:spacing w:line="600" w:lineRule="exact"/>
        <w:jc w:val="both"/>
        <w:textDirection w:val="tbRlV"/>
        <w:textAlignment w:val="bottom"/>
        <w:rPr>
          <w:rFonts w:ascii="華康彩帶體" w:eastAsia="華康彩帶體" w:hAnsi="標楷體"/>
          <w:kern w:val="0"/>
        </w:rPr>
      </w:pPr>
      <w:r w:rsidRPr="008F7996">
        <w:rPr>
          <w:rFonts w:ascii="華康彩帶體" w:eastAsia="華康彩帶體" w:hAnsi="標楷體" w:cs="華康彩帶體" w:hint="eastAsia"/>
          <w:kern w:val="0"/>
        </w:rPr>
        <w:t>八、為義受逼迫的人得天國（太五</w:t>
      </w:r>
      <w:r w:rsidRPr="008F7996">
        <w:rPr>
          <w:rFonts w:ascii="華康彩帶體" w:eastAsia="華康彩帶體" w:hAnsi="標楷體" w:cs="華康彩帶體"/>
          <w:kern w:val="0"/>
        </w:rPr>
        <w:t>10</w:t>
      </w:r>
      <w:r w:rsidRPr="008F7996">
        <w:rPr>
          <w:rFonts w:ascii="華康彩帶體" w:eastAsia="華康彩帶體" w:hAnsi="標楷體" w:cs="華康彩帶體" w:hint="eastAsia"/>
          <w:kern w:val="0"/>
        </w:rPr>
        <w:t>）</w:t>
      </w:r>
    </w:p>
    <w:p w:rsidR="009827D9" w:rsidRPr="00421D04" w:rsidRDefault="009827D9" w:rsidP="009827D9">
      <w:pPr>
        <w:autoSpaceDE w:val="0"/>
        <w:autoSpaceDN w:val="0"/>
        <w:adjustRightInd w:val="0"/>
        <w:spacing w:line="40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421D04">
        <w:rPr>
          <w:rFonts w:ascii="華康楷書體W7" w:eastAsia="華康楷書體W7" w:hAnsi="新細明體" w:cs="華康楷書體W7"/>
          <w:kern w:val="0"/>
        </w:rPr>
        <w:t>l.</w:t>
      </w:r>
      <w:r w:rsidRPr="00421D04">
        <w:rPr>
          <w:rFonts w:ascii="華康楷書體W7" w:eastAsia="華康楷書體W7" w:hAnsi="新細明體" w:cs="華康楷書體W7" w:hint="eastAsia"/>
          <w:kern w:val="0"/>
        </w:rPr>
        <w:t>為甚麼叫做為義受逼迫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93" w:left="223" w:firstLineChars="207" w:firstLine="497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為義受逼迫就是為真理、為神的道受逼迫，為相信耶穌受欺壓。又要為主耶穌的名被萬民恨惡（太廿四</w:t>
      </w:r>
      <w:r w:rsidRPr="005359AB">
        <w:rPr>
          <w:rFonts w:ascii="標楷體" w:eastAsia="標楷體" w:hAnsi="標楷體" w:cs="標楷體"/>
          <w:kern w:val="0"/>
        </w:rPr>
        <w:t>9</w:t>
      </w:r>
      <w:r w:rsidRPr="005359AB">
        <w:rPr>
          <w:rFonts w:ascii="標楷體" w:eastAsia="標楷體" w:hAnsi="標楷體" w:cs="標楷體" w:hint="eastAsia"/>
          <w:kern w:val="0"/>
        </w:rPr>
        <w:t>）。</w:t>
      </w:r>
    </w:p>
    <w:p w:rsidR="009827D9" w:rsidRPr="00421D04" w:rsidRDefault="009827D9" w:rsidP="009827D9">
      <w:pPr>
        <w:autoSpaceDE w:val="0"/>
        <w:autoSpaceDN w:val="0"/>
        <w:adjustRightInd w:val="0"/>
        <w:spacing w:line="40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421D04">
        <w:rPr>
          <w:rFonts w:ascii="華康楷書體W7" w:eastAsia="華康楷書體W7" w:hAnsi="新細明體" w:cs="華康楷書體W7"/>
          <w:kern w:val="0"/>
        </w:rPr>
        <w:t>2.</w:t>
      </w:r>
      <w:r w:rsidRPr="00421D04">
        <w:rPr>
          <w:rFonts w:ascii="華康楷書體W7" w:eastAsia="華康楷書體W7" w:hAnsi="新細明體" w:cs="華康楷書體W7" w:hint="eastAsia"/>
          <w:kern w:val="0"/>
        </w:rPr>
        <w:t>面臨逼迫應有的態度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93" w:left="223" w:firstLineChars="207" w:firstLine="497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遇到逼迫時不必害怕（詩五十六</w:t>
      </w:r>
      <w:r w:rsidRPr="005359AB">
        <w:rPr>
          <w:rFonts w:ascii="標楷體" w:eastAsia="標楷體" w:hAnsi="標楷體" w:cs="標楷體"/>
          <w:kern w:val="0"/>
        </w:rPr>
        <w:t>4</w:t>
      </w:r>
      <w:r>
        <w:rPr>
          <w:rFonts w:ascii="標楷體" w:eastAsia="標楷體" w:hAnsi="標楷體" w:cs="標楷體" w:hint="eastAsia"/>
          <w:kern w:val="0"/>
        </w:rPr>
        <w:t>、</w:t>
      </w:r>
      <w:r w:rsidRPr="005359AB">
        <w:rPr>
          <w:rFonts w:ascii="標楷體" w:eastAsia="標楷體" w:hAnsi="標楷體" w:cs="標楷體"/>
          <w:kern w:val="0"/>
        </w:rPr>
        <w:t>11</w:t>
      </w:r>
      <w:r w:rsidRPr="005359AB">
        <w:rPr>
          <w:rFonts w:ascii="標楷體" w:eastAsia="標楷體" w:hAnsi="標楷體" w:cs="標楷體" w:hint="eastAsia"/>
          <w:kern w:val="0"/>
        </w:rPr>
        <w:t>），受逼迫在患難中仍舊歡歡喜喜（羅五</w:t>
      </w:r>
      <w:r w:rsidRPr="005359AB">
        <w:rPr>
          <w:rFonts w:ascii="標楷體" w:eastAsia="標楷體" w:hAnsi="標楷體" w:cs="標楷體"/>
          <w:kern w:val="0"/>
        </w:rPr>
        <w:t>3</w:t>
      </w:r>
      <w:r w:rsidRPr="005359AB">
        <w:rPr>
          <w:rFonts w:ascii="標楷體" w:eastAsia="標楷體" w:hAnsi="標楷體" w:cs="標楷體" w:hint="eastAsia"/>
          <w:kern w:val="0"/>
        </w:rPr>
        <w:t>），當我們遇到迫害時要存心忍耐，如能忍耐神必開路（林前十</w:t>
      </w:r>
      <w:r w:rsidRPr="005359AB">
        <w:rPr>
          <w:rFonts w:ascii="標楷體" w:eastAsia="標楷體" w:hAnsi="標楷體" w:cs="標楷體"/>
          <w:kern w:val="0"/>
        </w:rPr>
        <w:t>13</w:t>
      </w:r>
      <w:r w:rsidRPr="005359AB">
        <w:rPr>
          <w:rFonts w:ascii="標楷體" w:eastAsia="標楷體" w:hAnsi="標楷體" w:cs="標楷體" w:hint="eastAsia"/>
          <w:kern w:val="0"/>
        </w:rPr>
        <w:t>）。</w:t>
      </w:r>
    </w:p>
    <w:p w:rsidR="009827D9" w:rsidRPr="00421D04" w:rsidRDefault="009827D9" w:rsidP="009827D9">
      <w:pPr>
        <w:autoSpaceDE w:val="0"/>
        <w:autoSpaceDN w:val="0"/>
        <w:adjustRightInd w:val="0"/>
        <w:spacing w:line="400" w:lineRule="exact"/>
        <w:ind w:leftChars="6" w:left="14" w:firstLineChars="100" w:firstLine="240"/>
        <w:jc w:val="both"/>
        <w:textDirection w:val="tbRlV"/>
        <w:textAlignment w:val="bottom"/>
        <w:rPr>
          <w:rFonts w:ascii="華康楷書體W7" w:eastAsia="華康楷書體W7" w:hAnsi="新細明體"/>
          <w:kern w:val="0"/>
        </w:rPr>
      </w:pPr>
      <w:r w:rsidRPr="00421D04">
        <w:rPr>
          <w:rFonts w:ascii="華康楷書體W7" w:eastAsia="華康楷書體W7" w:hAnsi="新細明體" w:cs="華康楷書體W7"/>
          <w:kern w:val="0"/>
        </w:rPr>
        <w:t>3.</w:t>
      </w:r>
      <w:r w:rsidRPr="00421D04">
        <w:rPr>
          <w:rFonts w:ascii="華康楷書體W7" w:eastAsia="華康楷書體W7" w:hAnsi="新細明體" w:cs="華康楷書體W7" w:hint="eastAsia"/>
          <w:kern w:val="0"/>
        </w:rPr>
        <w:t>為義受逼迫的福</w:t>
      </w:r>
      <w:r>
        <w:rPr>
          <w:rFonts w:ascii="華康楷書體W7" w:eastAsia="華康楷書體W7" w:hAnsi="新細明體" w:cs="華康楷書體W7" w:hint="eastAsia"/>
          <w:kern w:val="0"/>
        </w:rPr>
        <w:t>分</w:t>
      </w:r>
    </w:p>
    <w:p w:rsidR="009827D9" w:rsidRDefault="009827D9" w:rsidP="009827D9">
      <w:pPr>
        <w:autoSpaceDE w:val="0"/>
        <w:autoSpaceDN w:val="0"/>
        <w:adjustRightInd w:val="0"/>
        <w:spacing w:line="400" w:lineRule="exact"/>
        <w:ind w:leftChars="93" w:left="223" w:firstLineChars="207" w:firstLine="497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與主基督一同受苦，在</w:t>
      </w:r>
      <w:r>
        <w:rPr>
          <w:rFonts w:ascii="標楷體" w:eastAsia="標楷體" w:hAnsi="標楷體" w:cs="標楷體" w:hint="eastAsia"/>
          <w:kern w:val="0"/>
        </w:rPr>
        <w:t>祂</w:t>
      </w:r>
      <w:r w:rsidRPr="005359AB">
        <w:rPr>
          <w:rFonts w:ascii="標楷體" w:eastAsia="標楷體" w:hAnsi="標楷體" w:cs="標楷體" w:hint="eastAsia"/>
          <w:kern w:val="0"/>
        </w:rPr>
        <w:t>榮耀顯現時，可以歡喜快樂（彼前四</w:t>
      </w:r>
      <w:r w:rsidRPr="005359AB">
        <w:rPr>
          <w:rFonts w:ascii="標楷體" w:eastAsia="標楷體" w:hAnsi="標楷體" w:cs="標楷體"/>
          <w:kern w:val="0"/>
        </w:rPr>
        <w:t>12~13</w:t>
      </w:r>
      <w:r w:rsidRPr="005359AB">
        <w:rPr>
          <w:rFonts w:ascii="標楷體" w:eastAsia="標楷體" w:hAnsi="標楷體" w:cs="標楷體" w:hint="eastAsia"/>
          <w:kern w:val="0"/>
        </w:rPr>
        <w:t>）。</w:t>
      </w:r>
    </w:p>
    <w:p w:rsidR="009827D9" w:rsidRDefault="009827D9" w:rsidP="009827D9">
      <w:pPr>
        <w:autoSpaceDE w:val="0"/>
        <w:autoSpaceDN w:val="0"/>
        <w:adjustRightInd w:val="0"/>
        <w:spacing w:line="400" w:lineRule="exact"/>
        <w:ind w:leftChars="93" w:left="223" w:firstLineChars="207" w:firstLine="497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</w:p>
    <w:p w:rsidR="009827D9" w:rsidRDefault="009827D9" w:rsidP="009827D9">
      <w:pPr>
        <w:autoSpaceDE w:val="0"/>
        <w:autoSpaceDN w:val="0"/>
        <w:adjustRightInd w:val="0"/>
        <w:spacing w:line="400" w:lineRule="exact"/>
        <w:ind w:leftChars="93" w:left="223" w:firstLineChars="207" w:firstLine="497"/>
        <w:jc w:val="both"/>
        <w:textDirection w:val="tbRlV"/>
        <w:textAlignment w:val="bottom"/>
        <w:rPr>
          <w:rFonts w:ascii="標楷體" w:eastAsia="標楷體" w:hAnsi="標楷體"/>
          <w:kern w:val="0"/>
        </w:rPr>
      </w:pPr>
    </w:p>
    <w:p w:rsidR="009827D9" w:rsidRPr="008F7996" w:rsidRDefault="009827D9" w:rsidP="009827D9">
      <w:pPr>
        <w:tabs>
          <w:tab w:val="left" w:pos="-4147"/>
        </w:tabs>
        <w:autoSpaceDE w:val="0"/>
        <w:autoSpaceDN w:val="0"/>
        <w:adjustRightInd w:val="0"/>
        <w:spacing w:line="600" w:lineRule="exact"/>
        <w:jc w:val="both"/>
        <w:textDirection w:val="tbRlV"/>
        <w:textAlignment w:val="bottom"/>
        <w:rPr>
          <w:rFonts w:ascii="華康彩帶體" w:eastAsia="華康彩帶體" w:hAnsi="標楷體"/>
          <w:kern w:val="0"/>
        </w:rPr>
      </w:pPr>
      <w:r w:rsidRPr="008F7996">
        <w:rPr>
          <w:rFonts w:ascii="華康彩帶體" w:eastAsia="華康彩帶體" w:hAnsi="標楷體" w:cs="華康彩帶體" w:hint="eastAsia"/>
          <w:kern w:val="0"/>
        </w:rPr>
        <w:t>結論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firstLine="518"/>
        <w:textDirection w:val="tbRlV"/>
        <w:textAlignment w:val="bottom"/>
        <w:rPr>
          <w:rFonts w:ascii="標楷體" w:eastAsia="標楷體" w:hAnsi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八福是主賞賜給我們的真福，是永遠的大福。是世人所追求不到的，世人儘管不斷追求享福，但所追求都是今生名利、金錢暫時虛假的幻影，惟有主所賜的八福，不但今生、來生都有益處，做真信徒的當追求、珍惜。</w:t>
      </w:r>
    </w:p>
    <w:p w:rsidR="009827D9" w:rsidRPr="005359AB" w:rsidRDefault="009827D9" w:rsidP="009827D9">
      <w:pPr>
        <w:autoSpaceDE w:val="0"/>
        <w:autoSpaceDN w:val="0"/>
        <w:adjustRightInd w:val="0"/>
        <w:spacing w:line="400" w:lineRule="exact"/>
        <w:ind w:leftChars="118" w:left="283" w:firstLineChars="200" w:firstLine="480"/>
        <w:jc w:val="both"/>
        <w:textDirection w:val="tbRlV"/>
        <w:textAlignment w:val="bottom"/>
        <w:rPr>
          <w:rFonts w:ascii="新細明體"/>
          <w:kern w:val="0"/>
        </w:rPr>
      </w:pPr>
    </w:p>
    <w:p w:rsidR="009827D9" w:rsidRPr="008F7996" w:rsidRDefault="009827D9" w:rsidP="009827D9">
      <w:pPr>
        <w:tabs>
          <w:tab w:val="left" w:pos="-4147"/>
        </w:tabs>
        <w:autoSpaceDE w:val="0"/>
        <w:autoSpaceDN w:val="0"/>
        <w:adjustRightInd w:val="0"/>
        <w:spacing w:line="600" w:lineRule="exact"/>
        <w:jc w:val="both"/>
        <w:textDirection w:val="tbRlV"/>
        <w:textAlignment w:val="bottom"/>
        <w:rPr>
          <w:rFonts w:ascii="華康彩帶體" w:eastAsia="華康彩帶體" w:hAnsi="標楷體"/>
          <w:kern w:val="0"/>
        </w:rPr>
      </w:pPr>
      <w:r w:rsidRPr="008F7996">
        <w:rPr>
          <w:rFonts w:ascii="華康彩帶體" w:eastAsia="華康彩帶體" w:hAnsi="標楷體" w:cs="華康彩帶體" w:hint="eastAsia"/>
          <w:kern w:val="0"/>
        </w:rPr>
        <w:t>作業</w:t>
      </w:r>
    </w:p>
    <w:p w:rsidR="009827D9" w:rsidRPr="005359AB" w:rsidRDefault="009827D9" w:rsidP="009827D9">
      <w:pPr>
        <w:tabs>
          <w:tab w:val="left" w:pos="-4147"/>
        </w:tabs>
        <w:autoSpaceDE w:val="0"/>
        <w:autoSpaceDN w:val="0"/>
        <w:adjustRightInd w:val="0"/>
        <w:spacing w:line="400" w:lineRule="exact"/>
        <w:jc w:val="both"/>
        <w:textDirection w:val="tbRlV"/>
        <w:textAlignment w:val="bottom"/>
        <w:rPr>
          <w:rFonts w:ascii="標楷體" w:eastAsia="標楷體" w:hAnsi="標楷體" w:cs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一、虛心的人可以得到甚麼</w:t>
      </w:r>
      <w:r>
        <w:rPr>
          <w:rFonts w:ascii="標楷體" w:eastAsia="標楷體" w:hAnsi="標楷體" w:cs="標楷體" w:hint="eastAsia"/>
          <w:kern w:val="0"/>
        </w:rPr>
        <w:t>福</w:t>
      </w:r>
      <w:r w:rsidRPr="005359AB">
        <w:rPr>
          <w:rFonts w:ascii="標楷體" w:eastAsia="標楷體" w:hAnsi="標楷體" w:cs="標楷體" w:hint="eastAsia"/>
          <w:kern w:val="0"/>
        </w:rPr>
        <w:t>份</w:t>
      </w:r>
      <w:r w:rsidRPr="005359AB">
        <w:rPr>
          <w:rFonts w:ascii="標楷體" w:eastAsia="標楷體" w:hAnsi="標楷體" w:cs="標楷體"/>
          <w:kern w:val="0"/>
        </w:rPr>
        <w:t>?</w:t>
      </w:r>
    </w:p>
    <w:p w:rsidR="009827D9" w:rsidRPr="005359AB" w:rsidRDefault="009827D9" w:rsidP="009827D9">
      <w:pPr>
        <w:tabs>
          <w:tab w:val="left" w:pos="-4147"/>
        </w:tabs>
        <w:autoSpaceDE w:val="0"/>
        <w:autoSpaceDN w:val="0"/>
        <w:adjustRightInd w:val="0"/>
        <w:spacing w:line="400" w:lineRule="exact"/>
        <w:jc w:val="both"/>
        <w:textDirection w:val="tbRlV"/>
        <w:textAlignment w:val="bottom"/>
        <w:rPr>
          <w:rFonts w:ascii="標楷體" w:eastAsia="標楷體" w:hAnsi="標楷體" w:cs="標楷體"/>
          <w:kern w:val="0"/>
        </w:rPr>
      </w:pPr>
    </w:p>
    <w:p w:rsidR="009827D9" w:rsidRPr="005359AB" w:rsidRDefault="009827D9" w:rsidP="009827D9">
      <w:pPr>
        <w:tabs>
          <w:tab w:val="left" w:pos="-4147"/>
        </w:tabs>
        <w:autoSpaceDE w:val="0"/>
        <w:autoSpaceDN w:val="0"/>
        <w:adjustRightInd w:val="0"/>
        <w:spacing w:line="400" w:lineRule="exact"/>
        <w:jc w:val="both"/>
        <w:textDirection w:val="tbRlV"/>
        <w:textAlignment w:val="bottom"/>
        <w:rPr>
          <w:rFonts w:ascii="標楷體" w:eastAsia="標楷體" w:hAnsi="標楷體" w:cs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二、如何追求溫柔</w:t>
      </w:r>
      <w:r w:rsidRPr="005359AB">
        <w:rPr>
          <w:rFonts w:ascii="標楷體" w:eastAsia="標楷體" w:hAnsi="標楷體" w:cs="標楷體"/>
          <w:kern w:val="0"/>
        </w:rPr>
        <w:t>?</w:t>
      </w:r>
    </w:p>
    <w:p w:rsidR="009827D9" w:rsidRPr="005359AB" w:rsidRDefault="009827D9" w:rsidP="009827D9">
      <w:pPr>
        <w:tabs>
          <w:tab w:val="left" w:pos="-4147"/>
        </w:tabs>
        <w:autoSpaceDE w:val="0"/>
        <w:autoSpaceDN w:val="0"/>
        <w:adjustRightInd w:val="0"/>
        <w:spacing w:line="400" w:lineRule="exact"/>
        <w:jc w:val="both"/>
        <w:textDirection w:val="tbRlV"/>
        <w:textAlignment w:val="bottom"/>
        <w:rPr>
          <w:rFonts w:ascii="標楷體" w:eastAsia="標楷體" w:hAnsi="標楷體" w:cs="標楷體"/>
          <w:kern w:val="0"/>
        </w:rPr>
      </w:pPr>
    </w:p>
    <w:p w:rsidR="009827D9" w:rsidRPr="005359AB" w:rsidRDefault="009827D9" w:rsidP="009827D9">
      <w:pPr>
        <w:tabs>
          <w:tab w:val="left" w:pos="-4147"/>
        </w:tabs>
        <w:autoSpaceDE w:val="0"/>
        <w:autoSpaceDN w:val="0"/>
        <w:adjustRightInd w:val="0"/>
        <w:spacing w:line="400" w:lineRule="exact"/>
        <w:jc w:val="both"/>
        <w:textDirection w:val="tbRlV"/>
        <w:textAlignment w:val="bottom"/>
        <w:rPr>
          <w:rFonts w:ascii="標楷體" w:eastAsia="標楷體" w:hAnsi="標楷體" w:cs="標楷體"/>
          <w:kern w:val="0"/>
        </w:rPr>
      </w:pPr>
      <w:r w:rsidRPr="005359AB">
        <w:rPr>
          <w:rFonts w:ascii="標楷體" w:eastAsia="標楷體" w:hAnsi="標楷體" w:cs="標楷體" w:hint="eastAsia"/>
          <w:kern w:val="0"/>
        </w:rPr>
        <w:t>三、受逼迫應有什麼態度</w:t>
      </w:r>
      <w:r w:rsidRPr="005359AB">
        <w:rPr>
          <w:rFonts w:ascii="標楷體" w:eastAsia="標楷體" w:hAnsi="標楷體" w:cs="標楷體"/>
          <w:kern w:val="0"/>
        </w:rPr>
        <w:t>?</w:t>
      </w:r>
    </w:p>
    <w:p w:rsidR="009827D9" w:rsidRPr="009827D9" w:rsidRDefault="009827D9"/>
    <w:sectPr w:rsidR="009827D9" w:rsidRPr="009827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4E87" w:rsidRDefault="00F14E87" w:rsidP="00F14E87">
      <w:r>
        <w:separator/>
      </w:r>
    </w:p>
  </w:endnote>
  <w:endnote w:type="continuationSeparator" w:id="0">
    <w:p w:rsidR="00F14E87" w:rsidRDefault="00F14E87" w:rsidP="00F1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彩帶體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7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4E87" w:rsidRDefault="00F14E87" w:rsidP="00F14E87">
      <w:r>
        <w:separator/>
      </w:r>
    </w:p>
  </w:footnote>
  <w:footnote w:type="continuationSeparator" w:id="0">
    <w:p w:rsidR="00F14E87" w:rsidRDefault="00F14E87" w:rsidP="00F14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27D9"/>
    <w:rsid w:val="009827D9"/>
    <w:rsid w:val="00F1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D1C94EE-A620-451E-AC76-D2E48596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7D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14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14E87"/>
    <w:rPr>
      <w:kern w:val="2"/>
    </w:rPr>
  </w:style>
  <w:style w:type="paragraph" w:styleId="a5">
    <w:name w:val="footer"/>
    <w:basedOn w:val="a"/>
    <w:link w:val="a6"/>
    <w:rsid w:val="00F14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14E8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2296</Characters>
  <Application>Microsoft Office Word</Application>
  <DocSecurity>0</DocSecurity>
  <Lines>19</Lines>
  <Paragraphs>5</Paragraphs>
  <ScaleCrop>false</ScaleCrop>
  <Company>真耶穌教會台灣總會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第三課　山上寶訓（一）論八福</dc:title>
  <dc:subject/>
  <dc:creator>WhaC</dc:creator>
  <cp:keywords/>
  <dc:description/>
  <cp:lastModifiedBy>test l</cp:lastModifiedBy>
  <cp:revision>2</cp:revision>
  <dcterms:created xsi:type="dcterms:W3CDTF">2020-08-14T07:18:00Z</dcterms:created>
  <dcterms:modified xsi:type="dcterms:W3CDTF">2020-08-14T07:18:00Z</dcterms:modified>
</cp:coreProperties>
</file>