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.xml" ContentType="application/vnd.openxmlformats-officedocument.wordprocessingml.foot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5B08" w:rsidRDefault="003A5B08">
      <w:pPr>
        <w:spacing w:afterLines="150" w:after="360" w:line="400" w:lineRule="exact"/>
        <w:jc w:val="both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序</w:t>
      </w:r>
    </w:p>
    <w:p w:rsidR="003A5B08" w:rsidRDefault="003A5B08">
      <w:pPr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感謝主耶穌的帶領，初級班第三學年新教材，又能如期呈現在諸位面前，在此謹向關心及協助教育事工的所有同靈致謝，因著您們的關心代禱與協助，使我們能突破種種的障礙、艱難，使工作更加順利地進行。自第一冊新教材出版以來，一般的反應尚稱良好，全體工作人員倍感欣慰，同時我們也接到很多同靈的關懷與鼓勵，並提供一些頗具建設性的建議，相信在全體同靈的關心與代禱下，必能使新教材更加完善，而切合實際的需要。</w:t>
      </w:r>
    </w:p>
    <w:p w:rsidR="003A5B08" w:rsidRDefault="003A5B08">
      <w:pPr>
        <w:spacing w:beforeLines="100" w:before="240" w:line="36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一、編輯大意</w:t>
      </w:r>
    </w:p>
    <w:p w:rsidR="003A5B08" w:rsidRDefault="003A5B08">
      <w:pPr>
        <w:spacing w:line="360" w:lineRule="exact"/>
        <w:ind w:leftChars="72" w:left="384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1.</w:t>
      </w:r>
      <w:r>
        <w:rPr>
          <w:rFonts w:ascii="標楷體" w:eastAsia="標楷體" w:hAnsi="標楷體" w:cs="標楷體" w:hint="eastAsia"/>
          <w:sz w:val="24"/>
          <w:szCs w:val="24"/>
        </w:rPr>
        <w:t>初級班教材的編寫，教員與學生採用統一的課本，而「教學參考資料」係供教員準備教學參考之用。</w:t>
      </w:r>
    </w:p>
    <w:p w:rsidR="003A5B08" w:rsidRDefault="003A5B08">
      <w:pPr>
        <w:spacing w:line="360" w:lineRule="exact"/>
        <w:ind w:leftChars="72" w:left="384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 w:hint="eastAsia"/>
          <w:sz w:val="24"/>
          <w:szCs w:val="24"/>
        </w:rPr>
        <w:t>本教材是根據青聚教材小組規劃訂定之課程標準編寫。</w:t>
      </w:r>
    </w:p>
    <w:p w:rsidR="003A5B08" w:rsidRDefault="003A5B08">
      <w:pPr>
        <w:spacing w:line="360" w:lineRule="exact"/>
        <w:ind w:leftChars="72" w:left="384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3.</w:t>
      </w:r>
      <w:r>
        <w:rPr>
          <w:rFonts w:ascii="標楷體" w:eastAsia="標楷體" w:hAnsi="標楷體" w:cs="標楷體" w:hint="eastAsia"/>
          <w:sz w:val="24"/>
          <w:szCs w:val="24"/>
        </w:rPr>
        <w:t>課本中有序言、目錄，每課除題目外，固定之項目有：</w:t>
      </w:r>
    </w:p>
    <w:p w:rsidR="003A5B08" w:rsidRDefault="003A5B08">
      <w:pPr>
        <w:spacing w:line="360" w:lineRule="exact"/>
        <w:ind w:leftChars="200" w:left="624" w:hangingChars="100" w:hanging="224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cs="標楷體"/>
          <w:spacing w:val="-8"/>
          <w:sz w:val="24"/>
          <w:szCs w:val="24"/>
        </w:rPr>
        <w:t>a.</w:t>
      </w:r>
      <w:r>
        <w:rPr>
          <w:rFonts w:ascii="標楷體" w:eastAsia="標楷體" w:hAnsi="標楷體" w:cs="標楷體" w:hint="eastAsia"/>
          <w:spacing w:val="-8"/>
          <w:sz w:val="24"/>
          <w:szCs w:val="24"/>
        </w:rPr>
        <w:t>讀經：師生每週讀經進度，請指導學員在家閱讀。</w:t>
      </w:r>
    </w:p>
    <w:p w:rsidR="003A5B08" w:rsidRDefault="003A5B08">
      <w:pPr>
        <w:spacing w:line="360" w:lineRule="exact"/>
        <w:ind w:leftChars="200" w:left="624" w:hangingChars="100" w:hanging="224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cs="標楷體"/>
          <w:spacing w:val="-8"/>
          <w:sz w:val="24"/>
          <w:szCs w:val="24"/>
        </w:rPr>
        <w:t>b.</w:t>
      </w:r>
      <w:r>
        <w:rPr>
          <w:rFonts w:ascii="標楷體" w:eastAsia="標楷體" w:hAnsi="標楷體" w:cs="標楷體" w:hint="eastAsia"/>
          <w:spacing w:val="-8"/>
          <w:sz w:val="24"/>
          <w:szCs w:val="24"/>
        </w:rPr>
        <w:t>聖句：每課之中心聖句，請於課前或課後指導學員熟記。</w:t>
      </w:r>
    </w:p>
    <w:p w:rsidR="003A5B08" w:rsidRDefault="003A5B08">
      <w:pPr>
        <w:spacing w:line="360" w:lineRule="exact"/>
        <w:ind w:leftChars="200" w:left="624" w:hangingChars="100" w:hanging="224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cs="標楷體"/>
          <w:spacing w:val="-8"/>
          <w:sz w:val="24"/>
          <w:szCs w:val="24"/>
        </w:rPr>
        <w:t>c.</w:t>
      </w:r>
      <w:r>
        <w:rPr>
          <w:rFonts w:ascii="標楷體" w:eastAsia="標楷體" w:hAnsi="標楷體" w:cs="標楷體" w:hint="eastAsia"/>
          <w:spacing w:val="-8"/>
          <w:sz w:val="24"/>
          <w:szCs w:val="24"/>
        </w:rPr>
        <w:t>課文：為配合上課時間，初級班每課以二千五百字至三千字為原則，以文章方式編寫。</w:t>
      </w:r>
    </w:p>
    <w:p w:rsidR="003A5B08" w:rsidRDefault="003A5B08">
      <w:pPr>
        <w:spacing w:line="360" w:lineRule="exact"/>
        <w:ind w:leftChars="200" w:left="624" w:hangingChars="100" w:hanging="224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cs="標楷體"/>
          <w:spacing w:val="-8"/>
          <w:sz w:val="24"/>
          <w:szCs w:val="24"/>
        </w:rPr>
        <w:t>d.</w:t>
      </w:r>
      <w:r>
        <w:rPr>
          <w:rFonts w:ascii="標楷體" w:eastAsia="標楷體" w:hAnsi="標楷體" w:cs="標楷體" w:hint="eastAsia"/>
          <w:spacing w:val="-8"/>
          <w:sz w:val="24"/>
          <w:szCs w:val="24"/>
        </w:rPr>
        <w:t>作業：針對學習課程，作重點溫習，若有少部分較艱深之題目，教員可斟酌取捨。</w:t>
      </w:r>
    </w:p>
    <w:p w:rsidR="003A5B08" w:rsidRDefault="003A5B08">
      <w:pPr>
        <w:spacing w:line="360" w:lineRule="exact"/>
        <w:ind w:leftChars="200" w:left="624" w:hangingChars="100" w:hanging="224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cs="標楷體"/>
          <w:spacing w:val="-8"/>
          <w:sz w:val="24"/>
          <w:szCs w:val="24"/>
        </w:rPr>
        <w:t>e.</w:t>
      </w:r>
      <w:r>
        <w:rPr>
          <w:rFonts w:ascii="標楷體" w:eastAsia="標楷體" w:hAnsi="標楷體" w:cs="標楷體" w:hint="eastAsia"/>
          <w:spacing w:val="-8"/>
          <w:sz w:val="24"/>
          <w:szCs w:val="24"/>
        </w:rPr>
        <w:t>共習：提供共習活動項目，包括：延伸課程之學習、生活輔導、聖工技能或配合季節性之活動</w:t>
      </w:r>
      <w:r>
        <w:rPr>
          <w:rFonts w:ascii="標楷體" w:eastAsia="標楷體" w:hAnsi="標楷體" w:cs="標楷體"/>
          <w:spacing w:val="-8"/>
          <w:sz w:val="24"/>
          <w:szCs w:val="24"/>
        </w:rPr>
        <w:t>......</w:t>
      </w:r>
      <w:r>
        <w:rPr>
          <w:rFonts w:ascii="標楷體" w:eastAsia="標楷體" w:hAnsi="標楷體" w:cs="標楷體" w:hint="eastAsia"/>
          <w:spacing w:val="-8"/>
          <w:sz w:val="24"/>
          <w:szCs w:val="24"/>
        </w:rPr>
        <w:t>等項目。</w:t>
      </w:r>
    </w:p>
    <w:p w:rsidR="003A5B08" w:rsidRDefault="003A5B08">
      <w:pPr>
        <w:spacing w:line="360" w:lineRule="exact"/>
        <w:ind w:leftChars="200" w:left="624" w:hangingChars="100" w:hanging="224"/>
        <w:jc w:val="both"/>
        <w:rPr>
          <w:rFonts w:ascii="標楷體" w:eastAsia="標楷體" w:hAnsi="標楷體"/>
          <w:spacing w:val="-8"/>
          <w:sz w:val="24"/>
          <w:szCs w:val="24"/>
        </w:rPr>
      </w:pPr>
    </w:p>
    <w:p w:rsidR="003A5B08" w:rsidRDefault="003A5B08">
      <w:pPr>
        <w:spacing w:line="360" w:lineRule="exact"/>
        <w:ind w:leftChars="72" w:left="384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4.</w:t>
      </w:r>
      <w:r>
        <w:rPr>
          <w:rFonts w:ascii="標楷體" w:eastAsia="標楷體" w:hAnsi="標楷體" w:cs="標楷體" w:hint="eastAsia"/>
          <w:sz w:val="24"/>
          <w:szCs w:val="24"/>
        </w:rPr>
        <w:t>教學參考資料，係供教員使用。除序言、目錄外，每課項目為：</w:t>
      </w:r>
    </w:p>
    <w:p w:rsidR="003A5B08" w:rsidRDefault="003A5B08">
      <w:pPr>
        <w:spacing w:line="360" w:lineRule="exact"/>
        <w:ind w:leftChars="200" w:left="640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 w:hint="eastAsia"/>
          <w:sz w:val="24"/>
          <w:szCs w:val="24"/>
        </w:rPr>
        <w:t>教學目標：教員於授課時應把握此目標，以獲得預期的效果，授課內容則可在不妨害該目標之原則下，酌情增減。</w:t>
      </w:r>
    </w:p>
    <w:p w:rsidR="003A5B08" w:rsidRDefault="003A5B08">
      <w:pPr>
        <w:spacing w:line="360" w:lineRule="exact"/>
        <w:ind w:leftChars="200" w:left="640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 w:hint="eastAsia"/>
          <w:sz w:val="24"/>
          <w:szCs w:val="24"/>
        </w:rPr>
        <w:t>內容分析：為本文各段之重點分析。</w:t>
      </w:r>
    </w:p>
    <w:p w:rsidR="003A5B08" w:rsidRDefault="003A5B08">
      <w:pPr>
        <w:spacing w:line="360" w:lineRule="exact"/>
        <w:ind w:leftChars="200" w:left="640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 w:hint="eastAsia"/>
          <w:sz w:val="24"/>
          <w:szCs w:val="24"/>
        </w:rPr>
        <w:t>教學要領：講授課程之指導要領，或做重點提示。</w:t>
      </w:r>
    </w:p>
    <w:p w:rsidR="003A5B08" w:rsidRDefault="003A5B08">
      <w:pPr>
        <w:spacing w:line="360" w:lineRule="exact"/>
        <w:ind w:leftChars="200" w:left="640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d.</w:t>
      </w:r>
      <w:r>
        <w:rPr>
          <w:rFonts w:ascii="標楷體" w:eastAsia="標楷體" w:hAnsi="標楷體" w:cs="標楷體" w:hint="eastAsia"/>
          <w:sz w:val="24"/>
          <w:szCs w:val="24"/>
        </w:rPr>
        <w:t>作業指導：作業範答及指導方法。</w:t>
      </w:r>
    </w:p>
    <w:p w:rsidR="003A5B08" w:rsidRDefault="003A5B08">
      <w:pPr>
        <w:spacing w:line="360" w:lineRule="exact"/>
        <w:ind w:leftChars="200" w:left="640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e.</w:t>
      </w:r>
      <w:r>
        <w:rPr>
          <w:rFonts w:ascii="標楷體" w:eastAsia="標楷體" w:hAnsi="標楷體" w:cs="標楷體" w:hint="eastAsia"/>
          <w:sz w:val="24"/>
          <w:szCs w:val="24"/>
        </w:rPr>
        <w:t>參考資料：作為教員教學參考、進修或補充資料。</w:t>
      </w:r>
    </w:p>
    <w:p w:rsidR="003A5B08" w:rsidRDefault="003A5B08">
      <w:pPr>
        <w:spacing w:line="360" w:lineRule="exact"/>
        <w:ind w:leftChars="72" w:left="384" w:hangingChars="100" w:hanging="2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5.</w:t>
      </w:r>
      <w:r>
        <w:rPr>
          <w:rFonts w:ascii="標楷體" w:eastAsia="標楷體" w:hAnsi="標楷體" w:cs="標楷體" w:hint="eastAsia"/>
          <w:sz w:val="24"/>
          <w:szCs w:val="24"/>
        </w:rPr>
        <w:t>另附共習課程於本書之後，包括活動名稱、活動目標、活動內容及注意事項等，請教員依此安排於共習時間。</w:t>
      </w:r>
    </w:p>
    <w:p w:rsidR="003A5B08" w:rsidRDefault="003A5B08">
      <w:pPr>
        <w:spacing w:beforeLines="100" w:before="240" w:line="36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二、本季內容概要</w:t>
      </w:r>
    </w:p>
    <w:p w:rsidR="003A5B08" w:rsidRDefault="003A5B08">
      <w:pPr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本季主題為「認識耶穌」，是根據新約聖經四福音中耶穌的記事撰寫而成。第一課為史地背景，這是本季課程的前導，教員講授時可多方蒐集資料，加深學員的印象，如此對以後的教學必大有幫助。三～九課為耶穌的生平，十～十二課的內容是與人談道極有價值的參考資料，平時這些都是極為熟悉的事蹟與道理，教員應勉勵學員精益求精，從課程學習中更加認識耶穌，效法耶穌的榜樣，體驗祂的大愛，自我激勵，為主做成美好的工。在主裡勞苦不徒然，願神紀念您的辛勞並加恩祝福，帶領您所作的工。</w:t>
      </w:r>
    </w:p>
    <w:p w:rsidR="003A5B08" w:rsidRDefault="003A5B08">
      <w:pPr>
        <w:spacing w:before="115" w:line="360" w:lineRule="exact"/>
        <w:ind w:right="240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360" w:lineRule="exact"/>
        <w:ind w:left="2880" w:right="19"/>
        <w:jc w:val="righ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台灣總會教牧處謹序</w:t>
      </w:r>
    </w:p>
    <w:p w:rsidR="003A5B08" w:rsidRDefault="003A5B08">
      <w:pPr>
        <w:spacing w:line="360" w:lineRule="exact"/>
        <w:ind w:left="4564" w:right="19"/>
        <w:jc w:val="righ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2007</w:t>
      </w:r>
      <w:r>
        <w:rPr>
          <w:rFonts w:ascii="標楷體" w:eastAsia="標楷體" w:hAnsi="標楷體" w:cs="標楷體" w:hint="eastAsia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7</w:t>
      </w:r>
      <w:r>
        <w:rPr>
          <w:rFonts w:ascii="標楷體" w:eastAsia="標楷體" w:hAnsi="標楷體" w:cs="標楷體" w:hint="eastAsia"/>
          <w:sz w:val="24"/>
          <w:szCs w:val="24"/>
        </w:rPr>
        <w:t>月</w:t>
      </w:r>
    </w:p>
    <w:p w:rsidR="003A5B08" w:rsidRDefault="003A5B08">
      <w:pPr>
        <w:spacing w:line="360" w:lineRule="exact"/>
        <w:ind w:right="19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  <w:sectPr w:rsidR="003A5B08">
          <w:headerReference w:type="default" r:id="rId7"/>
          <w:footerReference w:type="default" r:id="rId8"/>
          <w:pgSz w:w="8222" w:h="11624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both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lastRenderedPageBreak/>
        <w:t>目錄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 w:cs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第一課　主耶穌當代的背景</w:t>
      </w:r>
      <w:r>
        <w:rPr>
          <w:rFonts w:ascii="華康標楷體" w:eastAsia="華康標楷體" w:hAnsi="標楷體" w:cs="華康標楷體"/>
          <w:sz w:val="28"/>
          <w:szCs w:val="28"/>
        </w:rPr>
        <w:t>..........</w:t>
      </w:r>
      <w:r>
        <w:rPr>
          <w:rFonts w:ascii="華康標楷體" w:eastAsia="華康標楷體" w:cs="華康標楷體"/>
          <w:sz w:val="28"/>
          <w:szCs w:val="28"/>
        </w:rPr>
        <w:t>04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 w:cs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第二課　主耶穌的降生</w:t>
      </w:r>
      <w:r>
        <w:rPr>
          <w:rFonts w:ascii="華康標楷體" w:eastAsia="華康標楷體" w:hAnsi="標楷體" w:cs="華康標楷體"/>
          <w:sz w:val="28"/>
          <w:szCs w:val="28"/>
        </w:rPr>
        <w:t>..............</w:t>
      </w:r>
      <w:r>
        <w:rPr>
          <w:rFonts w:ascii="華康標楷體" w:eastAsia="華康標楷體" w:cs="華康標楷體"/>
          <w:sz w:val="28"/>
          <w:szCs w:val="28"/>
        </w:rPr>
        <w:t>06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第三課　傳道以前的耶穌</w:t>
      </w:r>
      <w:r>
        <w:rPr>
          <w:rFonts w:ascii="華康標楷體" w:eastAsia="華康標楷體" w:hAnsi="標楷體" w:cs="華康標楷體"/>
          <w:sz w:val="28"/>
          <w:szCs w:val="28"/>
        </w:rPr>
        <w:t>............08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第四課　宇宙主宰──耶穌</w:t>
      </w:r>
      <w:r>
        <w:rPr>
          <w:rFonts w:ascii="華康標楷體" w:eastAsia="華康標楷體" w:hAnsi="標楷體" w:cs="華康標楷體"/>
          <w:sz w:val="28"/>
          <w:szCs w:val="28"/>
        </w:rPr>
        <w:t>..........14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第五課　全能醫生──耶穌</w:t>
      </w:r>
      <w:r>
        <w:rPr>
          <w:rFonts w:ascii="華康標楷體" w:eastAsia="華康標楷體" w:hAnsi="標楷體" w:cs="華康標楷體"/>
          <w:sz w:val="28"/>
          <w:szCs w:val="28"/>
        </w:rPr>
        <w:t>..........18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第六課　萬世師表──耶穌</w:t>
      </w:r>
      <w:r>
        <w:rPr>
          <w:rFonts w:ascii="華康標楷體" w:eastAsia="華康標楷體" w:hAnsi="標楷體" w:cs="華康標楷體"/>
          <w:sz w:val="28"/>
          <w:szCs w:val="28"/>
        </w:rPr>
        <w:t>..........22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第七課　罪人朋友──耶穌</w:t>
      </w:r>
      <w:r>
        <w:rPr>
          <w:rFonts w:ascii="華康標楷體" w:eastAsia="華康標楷體" w:hAnsi="標楷體" w:cs="華康標楷體"/>
          <w:sz w:val="28"/>
          <w:szCs w:val="28"/>
        </w:rPr>
        <w:t>..........25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第八課　耶穌基督的受難</w:t>
      </w:r>
      <w:r>
        <w:rPr>
          <w:rFonts w:ascii="華康標楷體" w:eastAsia="華康標楷體" w:hAnsi="標楷體" w:cs="華康標楷體"/>
          <w:sz w:val="28"/>
          <w:szCs w:val="28"/>
        </w:rPr>
        <w:t>............28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第九課　耶穌基督的復活</w:t>
      </w:r>
      <w:r>
        <w:rPr>
          <w:rFonts w:ascii="華康標楷體" w:eastAsia="華康標楷體" w:hAnsi="標楷體" w:cs="華康標楷體"/>
          <w:sz w:val="28"/>
          <w:szCs w:val="28"/>
        </w:rPr>
        <w:t>............32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第十課　耶穌基督的再臨</w:t>
      </w:r>
      <w:r>
        <w:rPr>
          <w:rFonts w:ascii="華康標楷體" w:eastAsia="華康標楷體" w:hAnsi="標楷體" w:cs="華康標楷體"/>
          <w:sz w:val="28"/>
          <w:szCs w:val="28"/>
        </w:rPr>
        <w:t>............37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第十一課　為何要信耶穌</w:t>
      </w:r>
      <w:r>
        <w:rPr>
          <w:rFonts w:ascii="華康標楷體" w:eastAsia="華康標楷體" w:hAnsi="標楷體" w:cs="華康標楷體"/>
          <w:sz w:val="28"/>
          <w:szCs w:val="28"/>
        </w:rPr>
        <w:t>............41</w:t>
      </w:r>
    </w:p>
    <w:p w:rsidR="003A5B08" w:rsidRDefault="003A5B08">
      <w:pPr>
        <w:spacing w:beforeLines="50" w:before="120" w:afterLines="50" w:after="120" w:line="560" w:lineRule="exact"/>
        <w:ind w:leftChars="225" w:left="450"/>
        <w:jc w:val="both"/>
        <w:rPr>
          <w:rFonts w:ascii="華康標楷體" w:eastAsia="華康標楷體"/>
          <w:sz w:val="28"/>
          <w:szCs w:val="28"/>
        </w:rPr>
      </w:pPr>
      <w:r>
        <w:rPr>
          <w:rFonts w:ascii="華康標楷體" w:eastAsia="華康標楷體" w:hAnsi="標楷體" w:cs="華康標楷體" w:hint="eastAsia"/>
          <w:sz w:val="28"/>
          <w:szCs w:val="28"/>
        </w:rPr>
        <w:t>第十二課　如何相信耶穌</w:t>
      </w:r>
      <w:r>
        <w:rPr>
          <w:rFonts w:ascii="華康標楷體" w:eastAsia="華康標楷體" w:hAnsi="標楷體" w:cs="華康標楷體"/>
          <w:sz w:val="28"/>
          <w:szCs w:val="28"/>
        </w:rPr>
        <w:t>............51</w:t>
      </w:r>
    </w:p>
    <w:p w:rsidR="003A5B08" w:rsidRDefault="003A5B08">
      <w:pPr>
        <w:spacing w:beforeLines="50" w:before="120" w:afterLines="50" w:after="120" w:line="440" w:lineRule="exact"/>
        <w:jc w:val="both"/>
        <w:rPr>
          <w:rFonts w:ascii="標楷體" w:eastAsia="標楷體" w:hAnsi="標楷體"/>
          <w:b/>
          <w:bCs/>
          <w:sz w:val="24"/>
          <w:szCs w:val="24"/>
        </w:rPr>
      </w:pPr>
    </w:p>
    <w:p w:rsidR="003A5B08" w:rsidRDefault="003A5B08">
      <w:pPr>
        <w:spacing w:beforeLines="50" w:before="120" w:afterLines="50" w:after="120" w:line="440" w:lineRule="exact"/>
        <w:jc w:val="both"/>
        <w:rPr>
          <w:rFonts w:ascii="標楷體" w:eastAsia="標楷體" w:hAnsi="標楷體"/>
          <w:b/>
          <w:bCs/>
          <w:sz w:val="24"/>
          <w:szCs w:val="24"/>
        </w:rPr>
        <w:sectPr w:rsidR="003A5B08">
          <w:headerReference w:type="default" r:id="rId9"/>
          <w:pgSz w:w="8222" w:h="11624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lastRenderedPageBreak/>
        <w:t>第一課　主耶穌當代的背景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84" w:firstLineChars="200" w:firstLine="480"/>
        <w:jc w:val="both"/>
        <w:rPr>
          <w:rFonts w:eastAsia="華康標楷體"/>
          <w:sz w:val="24"/>
          <w:szCs w:val="24"/>
        </w:rPr>
      </w:pPr>
      <w:r>
        <w:rPr>
          <w:rFonts w:eastAsia="華康標楷體" w:cs="華康標楷體" w:hint="eastAsia"/>
          <w:sz w:val="24"/>
          <w:szCs w:val="24"/>
        </w:rPr>
        <w:t>使學生認識主耶穌降生時，當代的政治、宗教和社會生活的狀況，以利以後各課之學習。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一、介紹當時的政治背景，使學生對當時時的一些政治人物有所認識。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二、介紹當時的宗教背景，明白有關的派別和其主張。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三、介紹當時的生活背景，使學生對當代一般生活狀況有簡單的認識。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一、介紹政治背景中的猶太希律王朝時，可以把那些王的年代整理，並以聖經中，這些王與主耶穌或其他使徒有所接觸的經文，向學生敘述其事蹟，以增加學員的認識。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二、介紹幾位羅馬巡撫與主耶穌和其他使徒接觸的事蹟。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三、講解宗教背景時，可以表格比較之方式，列舉各派別所主張的重點，加深學員的印象。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四、介紹當代的生活背景，使學生大略了解當時的生活方式，和人文背景。</w:t>
      </w:r>
    </w:p>
    <w:p w:rsidR="003A5B08" w:rsidRDefault="003A5B08">
      <w:pPr>
        <w:spacing w:beforeLines="100" w:before="240" w:line="320" w:lineRule="exact"/>
        <w:jc w:val="both"/>
        <w:rPr>
          <w:rFonts w:eastAsia="華康POP1體W7"/>
          <w:sz w:val="24"/>
          <w:szCs w:val="24"/>
        </w:rPr>
      </w:pP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lastRenderedPageBreak/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一、請問當時有那些宗教派別，請列出三個。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答：法利賽人、撒都該派、愛色尼派。</w:t>
      </w:r>
    </w:p>
    <w:p w:rsidR="003A5B08" w:rsidRDefault="003A5B08">
      <w:pPr>
        <w:tabs>
          <w:tab w:val="right" w:pos="6945"/>
        </w:tabs>
        <w:spacing w:line="400" w:lineRule="exact"/>
        <w:ind w:leftChars="300" w:left="840" w:hangingChars="100" w:hanging="24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二、公會的組成共有多少人？包括那些主要人員？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答：共</w:t>
      </w:r>
      <w:r>
        <w:rPr>
          <w:rFonts w:ascii="華康標楷體" w:eastAsia="華康標楷體" w:cs="華康標楷體"/>
          <w:sz w:val="24"/>
          <w:szCs w:val="24"/>
        </w:rPr>
        <w:t>71</w:t>
      </w:r>
      <w:r>
        <w:rPr>
          <w:rFonts w:ascii="華康標楷體" w:eastAsia="華康標楷體" w:cs="華康標楷體" w:hint="eastAsia"/>
          <w:sz w:val="24"/>
          <w:szCs w:val="24"/>
        </w:rPr>
        <w:t>人，其中包括各宗派的領袖、文士、祭司、長老。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教學參考書籍：可參閱一些新約背景的書籍：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新約背景，陳潤棠著，校園出版社。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聖經人文史地，陳勝全著，真耶穌教會台灣總會。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eastAsia="華康標楷體"/>
          <w:sz w:val="24"/>
          <w:szCs w:val="24"/>
        </w:rPr>
      </w:pP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eastAsia="華康標楷體"/>
          <w:sz w:val="24"/>
          <w:szCs w:val="24"/>
        </w:rPr>
        <w:sectPr w:rsidR="003A5B08">
          <w:headerReference w:type="default" r:id="rId10"/>
          <w:pgSz w:w="8222" w:h="11624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lastRenderedPageBreak/>
        <w:t>第二課　主耶穌的降生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eastAsia="華康標楷體"/>
          <w:sz w:val="24"/>
          <w:szCs w:val="24"/>
        </w:rPr>
      </w:pPr>
      <w:r>
        <w:rPr>
          <w:rFonts w:eastAsia="華康標楷體" w:cs="華康標楷體" w:hint="eastAsia"/>
          <w:sz w:val="24"/>
          <w:szCs w:val="24"/>
        </w:rPr>
        <w:t>一、明白主耶穌降生的過程，看見神的奇妙作為。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eastAsia="華康標楷體"/>
          <w:sz w:val="24"/>
          <w:szCs w:val="24"/>
        </w:rPr>
      </w:pPr>
      <w:r>
        <w:rPr>
          <w:rFonts w:eastAsia="華康標楷體" w:cs="華康標楷體" w:hint="eastAsia"/>
          <w:sz w:val="24"/>
          <w:szCs w:val="24"/>
        </w:rPr>
        <w:t>二、使學生學習預言之應驗的過程，建立對聖經及神應許的信心。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一、講解有關彌賽亞降生的幾個重要預言。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二、敘述主耶穌降生的經過及有關人員的見證。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三、敘述神如何保守嬰兒耶穌的事蹟。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講解「彌賽亞」降生之預言，以先知不同的預言，形成一種資格的表明，一方面使學生明白神的計畫經歷不同的年代，但絕不改變。一方面也可使學生明白要應驗這些預言，是神奇妙的作為，更能使我們建立對主耶穌的信心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二、敘述主耶穌降生的經過，一方面可藉講解周遭各種因素的配合，看見神奇妙的安排；一方面藉一些聖徒的見證，使學生更明白福音、信仰的寶貴。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三、敘述神保守嬰兒耶穌和約瑟、馬利亞的經過，使學生明白神是負責任、信實的神，今日祂一樣會保守、引領我們，我們可以藉著禱告，把自己的前程交託在神的手中。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一、請描述主降生時，天使在曠野顯現的情景。</w:t>
      </w:r>
    </w:p>
    <w:p w:rsidR="003A5B08" w:rsidRDefault="003A5B08">
      <w:pPr>
        <w:tabs>
          <w:tab w:val="right" w:pos="6945"/>
        </w:tabs>
        <w:spacing w:line="38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</w:t>
      </w: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向牧羊人顯現。</w:t>
      </w:r>
    </w:p>
    <w:p w:rsidR="003A5B08" w:rsidRDefault="003A5B08">
      <w:pPr>
        <w:tabs>
          <w:tab w:val="right" w:pos="6945"/>
        </w:tabs>
        <w:spacing w:line="380" w:lineRule="exact"/>
        <w:ind w:leftChars="280" w:left="80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一大隊天兵一起頌讚神（路二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）。都應徹底毀滅，以免為魔鬼留下地步。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二、請問博士們獻上那些禮物？</w:t>
      </w:r>
    </w:p>
    <w:p w:rsidR="003A5B08" w:rsidRDefault="003A5B08">
      <w:pPr>
        <w:tabs>
          <w:tab w:val="right" w:pos="6945"/>
        </w:tabs>
        <w:spacing w:line="38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答：黃金、乳香、沒藥。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三、請問那位先知預言救主要降生在那裡？</w:t>
      </w:r>
    </w:p>
    <w:p w:rsidR="003A5B08" w:rsidRDefault="003A5B08">
      <w:pPr>
        <w:tabs>
          <w:tab w:val="right" w:pos="6945"/>
        </w:tabs>
        <w:spacing w:line="38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答：彌迦先知、在伯利恆。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tabs>
          <w:tab w:val="right" w:pos="6945"/>
        </w:tabs>
        <w:spacing w:line="380" w:lineRule="exact"/>
        <w:ind w:leftChars="280" w:left="800" w:hangingChars="100" w:hanging="240"/>
        <w:jc w:val="both"/>
        <w:rPr>
          <w:rFonts w:eastAsia="華康標楷體"/>
          <w:sz w:val="24"/>
          <w:szCs w:val="24"/>
        </w:rPr>
      </w:pPr>
    </w:p>
    <w:p w:rsidR="003A5B08" w:rsidRDefault="003A5B08">
      <w:pPr>
        <w:spacing w:beforeLines="50" w:before="120" w:afterLines="150" w:after="360" w:line="380" w:lineRule="exact"/>
        <w:jc w:val="both"/>
        <w:rPr>
          <w:rFonts w:ascii="標楷體" w:eastAsia="標楷體" w:hAnsi="標楷體"/>
          <w:sz w:val="24"/>
          <w:szCs w:val="24"/>
        </w:rPr>
        <w:sectPr w:rsidR="003A5B08">
          <w:headerReference w:type="default" r:id="rId11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第三課　傳道以前的耶穌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一、認識耶穌傳道以前的生活和預備工作。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二、使能效法耶穌認清使命、祈求能力、戰勝試探之佳範。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一、耶穌的童年：他在木匠的家庭長大，從小接受猶太人的家庭宗教教育；十二歲就能明白天父的旨意和自己的使命。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二、耶穌受洗：神為耶穌安排了開路先鋒施洗約翰；耶穌為遵行神的旨意，要求約翰為祂施洗，留下受洗的榜樣。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三、耶穌受試探：傳道以前，耶穌先作靈修上的預備，到曠野禁食祈禱求能力，得以戰勝魔鬼的三種試探──肉體的情慾、眼目的情慾和今生的驕傲。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一、課文前言，先概略提及耶穌的降生與遭遇。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耶穌的童年」，先講述耶穌成長的環境，因小時跟隨父親作木工建房子，故清楚建築工程；在猶太人的家教下長大，所以從小就明白舊約聖經，十二歲跟父母守逾越節，趁機請教聖經教師，以明白天父交託的使命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耶穌受洗」，先敘述施洗約翰照神的應許出生，長大後隱居曠野靈修；三十歲時出來，在約但洞一帶傳悔改的道理，作耶穌的開路先鋒，故耶穌出來傳道之前，先到約但洞找約翰施洗。再說明雖然耶穌無原罪和本罪，但為盡諸般的義──遵行神的命令──赦罪須受浸禮，故下水裏受浸，留下受洗的榜樣。又從耶穌受洗而天上有聲音證明，可知「信而受洗、罪得赦免」才堪稱為神的兒子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耶穌受試探」，一面講述受試探的經過，一面闡明魔鬼試探的方法，乃是藉世上的事──肉體的情慾、眼目的情慾、今生的驕傲等三種弱點下手。如飢餓時想吃東西，就以食物來引誘；看見好看的就想佔有，就以繁華美色來引誘；因虛榮心想得稱讚，因驕傲心想比人強，就以能得稱讚、比人驕傲的事來引誘；故當儆醒禱告，免得入了迷惑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五、結論中，勉勵學生自覺使命，努力靈修，祈求能力，戰勝引誘，為主而活。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一、主耶穌沒有罪，為什麼要接受約驗的洗禮？</w:t>
      </w:r>
    </w:p>
    <w:p w:rsidR="003A5B08" w:rsidRDefault="003A5B08">
      <w:pPr>
        <w:tabs>
          <w:tab w:val="right" w:pos="6945"/>
        </w:tabs>
        <w:spacing w:line="40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答：耶穌受洗有三點意義：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為盡諸般的義（體），遵行神的命令，照神的旨意作。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為要給門徒留下洗禮的榜樣。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為要讓門徒明白受洗罪赦才能成為神的兒子。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二、試讀「創三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」與「路四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」；「太四</w:t>
      </w:r>
      <w:r>
        <w:rPr>
          <w:rFonts w:ascii="華康標楷體" w:eastAsia="華康標楷體" w:cs="華康標楷體"/>
          <w:sz w:val="24"/>
          <w:szCs w:val="24"/>
        </w:rPr>
        <w:t>l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ll</w:t>
      </w:r>
      <w:r>
        <w:rPr>
          <w:rFonts w:ascii="華康標楷體" w:eastAsia="華康標楷體" w:cs="華康標楷體" w:hint="eastAsia"/>
          <w:sz w:val="24"/>
          <w:szCs w:val="24"/>
        </w:rPr>
        <w:t>」，比較始祖受試探犯罪與耶穌受試探得勝的經過，回答下列的問題。</w:t>
      </w:r>
    </w:p>
    <w:p w:rsidR="003A5B08" w:rsidRDefault="003A5B08">
      <w:pPr>
        <w:tabs>
          <w:tab w:val="right" w:pos="6945"/>
        </w:tabs>
        <w:spacing w:line="40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答：將始祖與耶穌受試探之情形作比較。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魔鬼都用什麼方法來試探人？</w:t>
      </w:r>
    </w:p>
    <w:p w:rsidR="003A5B08" w:rsidRDefault="003A5B08">
      <w:pPr>
        <w:tabs>
          <w:tab w:val="right" w:pos="6945"/>
        </w:tabs>
        <w:spacing w:line="400" w:lineRule="exact"/>
        <w:ind w:leftChars="400" w:left="800"/>
        <w:jc w:val="both"/>
        <w:rPr>
          <w:rFonts w:ascii="華康標楷體" w:eastAsia="華康標楷體"/>
          <w:spacing w:val="-2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魔鬼試探的方法不外三種：</w:t>
      </w:r>
      <w:r>
        <w:rPr>
          <w:rFonts w:ascii="MS Mincho" w:eastAsia="MS Mincho" w:hAnsi="MS Mincho" w:cs="MS Mincho" w:hint="eastAsia"/>
          <w:sz w:val="24"/>
          <w:szCs w:val="24"/>
        </w:rPr>
        <w:t>①</w:t>
      </w:r>
      <w:r>
        <w:rPr>
          <w:rFonts w:ascii="華康標楷體" w:eastAsia="華康標楷體" w:cs="華康標楷體" w:hint="eastAsia"/>
          <w:sz w:val="24"/>
          <w:szCs w:val="24"/>
        </w:rPr>
        <w:t>肉體的情慾；</w:t>
      </w:r>
      <w:r>
        <w:rPr>
          <w:rFonts w:ascii="MS Mincho" w:eastAsia="MS Mincho" w:hAnsi="MS Mincho" w:cs="MS Mincho" w:hint="eastAsia"/>
          <w:sz w:val="24"/>
          <w:szCs w:val="24"/>
        </w:rPr>
        <w:t>②</w:t>
      </w:r>
      <w:r>
        <w:rPr>
          <w:rFonts w:ascii="華康標楷體" w:eastAsia="華康標楷體" w:cs="華康標楷體" w:hint="eastAsia"/>
          <w:sz w:val="24"/>
          <w:szCs w:val="24"/>
        </w:rPr>
        <w:t>眼目的情慾；</w:t>
      </w:r>
      <w:r>
        <w:rPr>
          <w:rFonts w:ascii="MS Mincho" w:eastAsia="MS Mincho" w:hAnsi="MS Mincho" w:cs="MS Mincho" w:hint="eastAsia"/>
          <w:sz w:val="24"/>
          <w:szCs w:val="24"/>
        </w:rPr>
        <w:t>③</w:t>
      </w:r>
      <w:r>
        <w:rPr>
          <w:rFonts w:ascii="華康標楷體" w:eastAsia="華康標楷體" w:cs="華康標楷體" w:hint="eastAsia"/>
          <w:sz w:val="24"/>
          <w:szCs w:val="24"/>
        </w:rPr>
        <w:t>今生的驕傲。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始祖失敗在那裏？</w:t>
      </w:r>
    </w:p>
    <w:p w:rsidR="003A5B08" w:rsidRDefault="003A5B08">
      <w:pPr>
        <w:tabs>
          <w:tab w:val="right" w:pos="6945"/>
        </w:tabs>
        <w:spacing w:line="400" w:lineRule="exact"/>
        <w:ind w:leftChars="400" w:left="8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始祖的失敗在於忘記神吩咐的命令，不知吃禁果的嚴重性（創二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），又缺乏儆醒防備的心。夏娃因而聽信蛇的甜言蜜語，加上自己的情慾發動，故摘下果子來吃而犯罪。亞當是因失慎，不尊重神的話，順從妻子的意思，故違背神的命令。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耶穌靠什麼打垮魔鬼？</w:t>
      </w:r>
    </w:p>
    <w:p w:rsidR="003A5B08" w:rsidRDefault="003A5B08">
      <w:pPr>
        <w:tabs>
          <w:tab w:val="right" w:pos="6945"/>
        </w:tabs>
        <w:spacing w:line="400" w:lineRule="exact"/>
        <w:ind w:leftChars="400" w:left="8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主用舊約聖經中「申八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，六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」的話來打垮魔鬼的詭計，因神的道就是聖靈的寶劍（弗六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280" w:left="764" w:hangingChars="85" w:hanging="20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始祖與耶穌受試探的結果有何不同？</w:t>
      </w:r>
    </w:p>
    <w:p w:rsidR="003A5B08" w:rsidRDefault="003A5B08">
      <w:pPr>
        <w:tabs>
          <w:tab w:val="right" w:pos="6945"/>
        </w:tabs>
        <w:spacing w:line="400" w:lineRule="exact"/>
        <w:ind w:leftChars="400" w:left="8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始祖遇試探，因順從情慾而犯罪，故被神咒詛又趕出樂園，且陷世人於罪中。耶穌受試探，因充滿聖靈的能力，又有神的道作武器，故能打敗魔鬼，且有天使來伺候祂。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三、耶穌十二歲時能明白自己的使命。請問你現在幾歲？你想，主給你的使命是什麼？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答：國中生心中之使命，如現在努力求學，將來為主作工；平時擔任司琴、領詩的工作；傳福音給同學或親友；將來當教員、負責人、長老、執事或傳道者</w:t>
      </w:r>
      <w:r>
        <w:rPr>
          <w:rFonts w:ascii="華康標楷體" w:eastAsia="華康標楷體"/>
          <w:sz w:val="24"/>
          <w:szCs w:val="24"/>
        </w:rPr>
        <w:t>……</w:t>
      </w:r>
      <w:r>
        <w:rPr>
          <w:rFonts w:ascii="華康標楷體" w:eastAsia="華康標楷體" w:cs="華康標楷體" w:hint="eastAsia"/>
          <w:sz w:val="24"/>
          <w:szCs w:val="24"/>
        </w:rPr>
        <w:t>等等。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一、逾越節是紀念真神帶領以色列民族從埃及國為奴之地被釋放出來，而得著自由獨立的充滿愛國情緒與感恩的節期。這節期從正月十四日晚開始，至廿日晚上止，為期七天（利廿三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十二歲以後，和三十歲以前，聖經中都沒有記載詳細的事蹟。又因聖經沒有再提及主的養父約瑟的事，故可推斷約瑟在耶穌年輕時就已離世；若然，主耶穌在年輕時就開始負起家庭責任，一方面要靠工作維持家計，一方面要服侍母親，照顧弟妹（太十三</w:t>
      </w:r>
      <w:r>
        <w:rPr>
          <w:rFonts w:ascii="華康標楷體" w:eastAsia="華康標楷體" w:cs="華康標楷體"/>
          <w:sz w:val="24"/>
          <w:szCs w:val="24"/>
        </w:rPr>
        <w:t>55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56</w:t>
      </w:r>
      <w:r>
        <w:rPr>
          <w:rFonts w:ascii="華康標楷體" w:eastAsia="華康標楷體" w:cs="華康標楷體" w:hint="eastAsia"/>
          <w:sz w:val="24"/>
          <w:szCs w:val="24"/>
        </w:rPr>
        <w:t>；可六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三、主耶穌沒有罪，為什麼要受約翰的洗？</w:t>
      </w:r>
    </w:p>
    <w:p w:rsidR="003A5B08" w:rsidRDefault="003A5B08">
      <w:pPr>
        <w:tabs>
          <w:tab w:val="right" w:pos="6945"/>
        </w:tabs>
        <w:spacing w:line="400" w:lineRule="exact"/>
        <w:ind w:leftChars="300" w:left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根據聖經所記，主耶穌所說的話，是為「理當盡諸般的義」。所謂盡諸般的義，就是遵行神所吩咐的誡命。因為經上說：「我們若照耶和華我們神所吩咐的一切誡命，謹守遵行，這就是我們的義了。」（申六</w:t>
      </w:r>
      <w:r>
        <w:rPr>
          <w:rFonts w:ascii="華康標楷體" w:eastAsia="華康標楷體" w:cs="華康標楷體"/>
          <w:sz w:val="24"/>
          <w:szCs w:val="24"/>
        </w:rPr>
        <w:t>25</w:t>
      </w:r>
      <w:r>
        <w:rPr>
          <w:rFonts w:ascii="華康標楷體" w:eastAsia="華康標楷體" w:cs="華康標楷體" w:hint="eastAsia"/>
          <w:sz w:val="24"/>
          <w:szCs w:val="24"/>
        </w:rPr>
        <w:t>）。而施洗約翰說：「我先前不認識祂（耶穌），只是那差我來用水施洗的，對我說，</w:t>
      </w:r>
      <w:r>
        <w:rPr>
          <w:rFonts w:ascii="華康標楷體" w:eastAsia="華康標楷體"/>
          <w:sz w:val="24"/>
          <w:szCs w:val="24"/>
        </w:rPr>
        <w:t>……</w:t>
      </w:r>
      <w:r>
        <w:rPr>
          <w:rFonts w:ascii="華康標楷體" w:eastAsia="華康標楷體" w:cs="華康標楷體" w:hint="eastAsia"/>
          <w:sz w:val="24"/>
          <w:szCs w:val="24"/>
        </w:rPr>
        <w:t>」（約一</w:t>
      </w:r>
      <w:r>
        <w:rPr>
          <w:rFonts w:ascii="華康標楷體" w:eastAsia="華康標楷體" w:cs="華康標楷體"/>
          <w:sz w:val="24"/>
          <w:szCs w:val="24"/>
        </w:rPr>
        <w:t>33</w:t>
      </w:r>
      <w:r>
        <w:rPr>
          <w:rFonts w:ascii="華康標楷體" w:eastAsia="華康標楷體" w:cs="華康標楷體" w:hint="eastAsia"/>
          <w:sz w:val="24"/>
          <w:szCs w:val="24"/>
        </w:rPr>
        <w:t>），可見約翰的洗禮是天父真神所命令的。所以接受約翰的洗禮，就是盡我們的義了。主耶穌為順從神的旨意而擔當世人的罪被釘在十字架上（本來祂無罪，是不該被釘十字架的）；同樣，祂為順從神的命令，凡事上要與祂的弟兄相同（來二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），表示祂自己與罪人相等（與罪人為朋友），站在罪人的地位（賽五十三</w:t>
      </w:r>
      <w:r>
        <w:rPr>
          <w:rFonts w:ascii="華康標楷體" w:eastAsia="華康標楷體" w:cs="華康標楷體"/>
          <w:sz w:val="24"/>
          <w:szCs w:val="24"/>
        </w:rPr>
        <w:t>12</w:t>
      </w:r>
      <w:r>
        <w:rPr>
          <w:rFonts w:ascii="華康標楷體" w:eastAsia="華康標楷體" w:cs="華康標楷體" w:hint="eastAsia"/>
          <w:sz w:val="24"/>
          <w:szCs w:val="24"/>
        </w:rPr>
        <w:t>），而接受約翰的洗禮。同時也留下合法之大水洗之榜樣。這就是所謂「盡諸般的義」的意思了。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八、主耶穌受魔鬼之試探，給我們有何教訓？</w:t>
      </w: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給我們知道：魔鬼試探人的手段，不外乎利用人肉體的情慾，眼目的情慾，並今生的驕傲之弱點來進攻（約壹二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）。自亞當夫婦（創三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），以至於我們今天所受的試探，也不外乎此三種；因此，我們對於這三種弱點要特別加以謹慎注意。</w:t>
      </w: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魔鬼引誘人的方法，常以似是而非的話引誘你或把疑惑的心放在人心裏，使你信心發生動搖（太四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；創三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）；有時特將眼前的利益顯明，而把其惡果遮掩使用你看不明的方法引誘你（太四</w:t>
      </w:r>
      <w:r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；創三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使我們知道：魔鬼也會引用聖經（太四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），但我們更當把神的話豐豐富富地存在心裡（西三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），如主耶穌以順服神的話，抵擋魔鬼，才能勝過魔鬼的試探。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九、主耶穌為什麼也要受魔鬼的試探？</w:t>
      </w:r>
    </w:p>
    <w:p w:rsidR="003A5B08" w:rsidRDefault="003A5B08">
      <w:pPr>
        <w:pStyle w:val="a8"/>
        <w:ind w:leftChars="50" w:left="100"/>
        <w:rPr>
          <w:rFonts w:cs="Times New Roman"/>
        </w:rPr>
      </w:pPr>
      <w:r>
        <w:rPr>
          <w:rFonts w:hint="eastAsia"/>
        </w:rPr>
        <w:t>除了給我們知道：如何勝過魔鬼的試探之教訓之外，尚有下列幾個原因。</w:t>
      </w: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顯明祂與我們一樣，帶有軟弱的身體；因為祂禁食了四十天，後來也就餓了。（太四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因為祂受過試探，才能體恤我們信徒的軟弱，搭救被試探的人（來四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，二</w:t>
      </w:r>
      <w:r>
        <w:rPr>
          <w:rFonts w:ascii="華康標楷體" w:eastAsia="華康標楷體" w:cs="華康標楷體"/>
          <w:sz w:val="24"/>
          <w:szCs w:val="24"/>
        </w:rPr>
        <w:t>18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勝過魔鬼的試探之後，才有充足的能力開始為神工作（參看：太四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），免得以後受魔鬼的攪擾而歸於失敗。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十、耶穌與始祖受試探之比較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718"/>
        <w:gridCol w:w="2004"/>
      </w:tblGrid>
      <w:tr w:rsidR="003A5B08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28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試探的方法</w:t>
            </w:r>
          </w:p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（約壹二</w:t>
            </w:r>
            <w:r>
              <w:rPr>
                <w:rFonts w:ascii="華康鐵線龍門W3" w:eastAsia="華康鐵線龍門W3" w:cs="華康鐵線龍門W3"/>
              </w:rPr>
              <w:t>16</w:t>
            </w:r>
            <w:r>
              <w:rPr>
                <w:rFonts w:ascii="華康鐵線龍門W3" w:eastAsia="華康鐵線龍門W3" w:cs="華康鐵線龍門W3" w:hint="eastAsia"/>
              </w:rPr>
              <w:t>）</w:t>
            </w:r>
          </w:p>
        </w:tc>
        <w:tc>
          <w:tcPr>
            <w:tcW w:w="271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耶穌</w:t>
            </w:r>
          </w:p>
        </w:tc>
        <w:tc>
          <w:tcPr>
            <w:tcW w:w="2004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始祖</w:t>
            </w:r>
          </w:p>
        </w:tc>
      </w:tr>
      <w:tr w:rsidR="003A5B08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28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肉體的情慾</w:t>
            </w:r>
          </w:p>
        </w:tc>
        <w:tc>
          <w:tcPr>
            <w:tcW w:w="271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「人活著不是單靠食物，乃是靠神口裏所出的一切話」（路四</w:t>
            </w:r>
            <w:r>
              <w:rPr>
                <w:rFonts w:ascii="華康鐵線龍門W3" w:eastAsia="華康鐵線龍門W3" w:cs="華康鐵線龍門W3"/>
              </w:rPr>
              <w:t>4</w:t>
            </w:r>
            <w:r>
              <w:rPr>
                <w:rFonts w:ascii="華康鐵線龍門W3" w:eastAsia="華康鐵線龍門W3" w:cs="華康鐵線龍門W3" w:hint="eastAsia"/>
              </w:rPr>
              <w:t>）。</w:t>
            </w:r>
          </w:p>
        </w:tc>
        <w:tc>
          <w:tcPr>
            <w:tcW w:w="2004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見那棵樹的果子好作食物（創三</w:t>
            </w:r>
            <w:r>
              <w:rPr>
                <w:rFonts w:ascii="華康鐵線龍門W3" w:eastAsia="華康鐵線龍門W3" w:cs="華康鐵線龍門W3"/>
              </w:rPr>
              <w:t>6</w:t>
            </w:r>
            <w:r>
              <w:rPr>
                <w:rFonts w:ascii="華康鐵線龍門W3" w:eastAsia="華康鐵線龍門W3" w:cs="華康鐵線龍門W3" w:hint="eastAsia"/>
              </w:rPr>
              <w:t>）。</w:t>
            </w:r>
          </w:p>
        </w:tc>
      </w:tr>
      <w:tr w:rsidR="003A5B08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128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眼目的情慾</w:t>
            </w:r>
          </w:p>
        </w:tc>
        <w:tc>
          <w:tcPr>
            <w:tcW w:w="271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「當拜主你的神，單要事奉祂」（路四</w:t>
            </w:r>
            <w:r>
              <w:rPr>
                <w:rFonts w:ascii="華康鐵線龍門W3" w:eastAsia="華康鐵線龍門W3" w:cs="華康鐵線龍門W3"/>
              </w:rPr>
              <w:t>8</w:t>
            </w:r>
            <w:r>
              <w:rPr>
                <w:rFonts w:ascii="華康鐵線龍門W3" w:eastAsia="華康鐵線龍門W3" w:cs="華康鐵線龍門W3" w:hint="eastAsia"/>
              </w:rPr>
              <w:t>）。</w:t>
            </w:r>
          </w:p>
        </w:tc>
        <w:tc>
          <w:tcPr>
            <w:tcW w:w="2004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也悅人的眼目，且是可喜愛的。</w:t>
            </w:r>
          </w:p>
        </w:tc>
      </w:tr>
      <w:tr w:rsidR="003A5B08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28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今生的驕傲</w:t>
            </w:r>
          </w:p>
        </w:tc>
        <w:tc>
          <w:tcPr>
            <w:tcW w:w="271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「不可試探主你的神」（路四</w:t>
            </w:r>
            <w:r>
              <w:rPr>
                <w:rFonts w:ascii="華康鐵線龍門W3" w:eastAsia="華康鐵線龍門W3" w:cs="華康鐵線龍門W3"/>
              </w:rPr>
              <w:t>12</w:t>
            </w:r>
            <w:r>
              <w:rPr>
                <w:rFonts w:ascii="華康鐵線龍門W3" w:eastAsia="華康鐵線龍門W3" w:cs="華康鐵線龍門W3" w:hint="eastAsia"/>
              </w:rPr>
              <w:t>）。</w:t>
            </w:r>
          </w:p>
        </w:tc>
        <w:tc>
          <w:tcPr>
            <w:tcW w:w="2004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能使人有智慧。</w:t>
            </w:r>
          </w:p>
        </w:tc>
      </w:tr>
      <w:tr w:rsidR="003A5B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jc w:val="center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結果</w:t>
            </w:r>
          </w:p>
        </w:tc>
        <w:tc>
          <w:tcPr>
            <w:tcW w:w="2718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「撒但退去罷！」（太四</w:t>
            </w:r>
            <w:r>
              <w:rPr>
                <w:rFonts w:ascii="華康鐵線龍門W3" w:eastAsia="華康鐵線龍門W3" w:cs="華康鐵線龍門W3"/>
              </w:rPr>
              <w:t>10</w:t>
            </w:r>
            <w:r>
              <w:rPr>
                <w:rFonts w:ascii="華康鐵線龍門W3" w:eastAsia="華康鐵線龍門W3" w:cs="華康鐵線龍門W3" w:hint="eastAsia"/>
              </w:rPr>
              <w:t>）</w:t>
            </w:r>
          </w:p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魔鬼離開，天使來伺候（太四</w:t>
            </w:r>
            <w:r>
              <w:rPr>
                <w:rFonts w:ascii="華康鐵線龍門W3" w:eastAsia="華康鐵線龍門W3" w:cs="華康鐵線龍門W3"/>
              </w:rPr>
              <w:t>11</w:t>
            </w:r>
            <w:r>
              <w:rPr>
                <w:rFonts w:ascii="華康鐵線龍門W3" w:eastAsia="華康鐵線龍門W3" w:cs="華康鐵線龍門W3" w:hint="eastAsia"/>
              </w:rPr>
              <w:t>）。</w:t>
            </w:r>
          </w:p>
        </w:tc>
        <w:tc>
          <w:tcPr>
            <w:tcW w:w="2004" w:type="dxa"/>
            <w:vAlign w:val="center"/>
          </w:tcPr>
          <w:p w:rsidR="003A5B08" w:rsidRDefault="003A5B08">
            <w:pPr>
              <w:tabs>
                <w:tab w:val="right" w:pos="6945"/>
              </w:tabs>
              <w:spacing w:line="260" w:lineRule="exact"/>
              <w:rPr>
                <w:rFonts w:ascii="華康鐵線龍門W3" w:eastAsia="華康鐵線龍門W3"/>
              </w:rPr>
            </w:pPr>
            <w:r>
              <w:rPr>
                <w:rFonts w:ascii="華康鐵線龍門W3" w:eastAsia="華康鐵線龍門W3" w:cs="華康鐵線龍門W3" w:hint="eastAsia"/>
              </w:rPr>
              <w:t>就摘下果子來喫了（創三</w:t>
            </w:r>
            <w:r>
              <w:rPr>
                <w:rFonts w:ascii="華康鐵線龍門W3" w:eastAsia="華康鐵線龍門W3" w:cs="華康鐵線龍門W3"/>
              </w:rPr>
              <w:t>6</w:t>
            </w:r>
            <w:r>
              <w:rPr>
                <w:rFonts w:ascii="華康鐵線龍門W3" w:eastAsia="華康鐵線龍門W3" w:cs="華康鐵線龍門W3" w:hint="eastAsia"/>
              </w:rPr>
              <w:t>），被趕出樂園（創三</w:t>
            </w:r>
            <w:r>
              <w:rPr>
                <w:rFonts w:ascii="華康鐵線龍門W3" w:eastAsia="華康鐵線龍門W3" w:cs="華康鐵線龍門W3"/>
              </w:rPr>
              <w:t>22</w:t>
            </w:r>
            <w:r>
              <w:rPr>
                <w:rFonts w:ascii="華康鐵線龍門W3" w:eastAsia="華康鐵線龍門W3" w:cs="華康鐵線龍門W3" w:hint="eastAsia"/>
              </w:rPr>
              <w:t>～</w:t>
            </w:r>
            <w:r>
              <w:rPr>
                <w:rFonts w:ascii="華康鐵線龍門W3" w:eastAsia="華康鐵線龍門W3" w:cs="華康鐵線龍門W3"/>
              </w:rPr>
              <w:t>24</w:t>
            </w:r>
            <w:r>
              <w:rPr>
                <w:rFonts w:ascii="華康鐵線龍門W3" w:eastAsia="華康鐵線龍門W3" w:cs="華康鐵線龍門W3" w:hint="eastAsia"/>
              </w:rPr>
              <w:t>）。</w:t>
            </w:r>
          </w:p>
        </w:tc>
      </w:tr>
    </w:tbl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tabs>
          <w:tab w:val="right" w:pos="6945"/>
        </w:tabs>
        <w:spacing w:line="380" w:lineRule="exact"/>
        <w:ind w:leftChars="282" w:left="804" w:hangingChars="100" w:hanging="24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spacing w:beforeLines="50" w:before="120" w:line="32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2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第四課　宇宙主宰──耶穌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一、使清楚認識耶穌是宇宙的主宰。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二、引導了解主耶穌的全能、全知，使知凡事信靠主。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一、主掌管萬有：耶穌自己證明，保羅也為祂作見證。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二、主支配萬有：平靜風和海、從魚口中得稅銀、咒詛無花果樹枯死、變水為美酒。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三、主制伏魔鬼：趕出啞吧鬼、惡鬼、污鬼、群鬼、癲</w:t>
      </w:r>
      <w:r>
        <w:rPr>
          <w:rFonts w:ascii="新細明體" w:hAnsi="新細明體" w:cs="新細明體" w:hint="eastAsia"/>
          <w:sz w:val="24"/>
          <w:szCs w:val="24"/>
        </w:rPr>
        <w:t>癎</w:t>
      </w:r>
      <w:r>
        <w:rPr>
          <w:rFonts w:ascii="華康標楷體" w:eastAsia="華康標楷體" w:cs="華康標楷體" w:hint="eastAsia"/>
          <w:sz w:val="24"/>
          <w:szCs w:val="24"/>
        </w:rPr>
        <w:t>鬼、駝背鬼。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四、主叫死人復活：叫睚魯的女兒、拿因城寡婦的獨子、伯大尼的拉撒路復活。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五、主知道人的一切：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知人的過去：知拿但業和撒瑪利亞婦人的過去。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知人的意念：知文士、法利賽人的心思意念。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知人的未來：知門徒豫備逾越節筵席的經過、門徒因主被拿分散、彼得雞叫以前三次不認主、將來為主殉道等等未來之事。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一、引言提示「宇宙」的意義，並引導學生由主耶穌的自述中，認識耶穌就是真神、造物主、宇宙的主宰。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二、第一點「掌管萬有」，強調耶穌是神，祂的話是真理，祂的自述值得相信，再配合保羅在聖經上的見證就更為有力了。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三、第二點「支配萬有」，將四福音中，耶穌的事蹟裏，與支配萬物有關的，如自然界、魚類、植物、水等神蹟，來證明耶穌是宇宙的主宰。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四、第三點「制伏魔鬼」，將主耶穌趕鬼的事蹟，作重點講述，使學生明白耶穌的權能。（天使本是主所造的，犯罪的天使就是魔鬼；魔鬼雖然厲害，但主必能制伏牠們。）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五、第四點「叫死人復活」，將主耶穌叫死人復活的三個神蹟作重點講述，使明白耶穌是生命的主宰，將來要叫我們復活升天享永生。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六、第五點「知道人的一切」，以四福音中的事蹟，耶穌知道某人的過去行為、現在的心思意念、將來的遭遇等三部分，來證明祂就是無所不知的神，祂掌管人類的一切。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七、結語中強調耶穌的全能、全知和慈愛，引導學生信靠主、交託主，凡事向祂禱告祈求，必得最好的幫助。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一、配合題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</w:t>
      </w: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282" w:left="56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7.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8.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9.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 xml:space="preserve">）　</w:t>
      </w:r>
      <w:r>
        <w:rPr>
          <w:rFonts w:ascii="華康標楷體" w:eastAsia="華康標楷體" w:cs="華康標楷體"/>
          <w:sz w:val="24"/>
          <w:szCs w:val="24"/>
        </w:rPr>
        <w:t>10.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宇宙有多大？天文學家告訴我們，人用肉眼來看宇宙，不過是由六千個小星組織而成。若用美國巴落馬山上五公尺直徑的天文望遠鏡來觀察，就可看見十一億光年範圍內，共有三百萬個銀河系，每個銀河系內約有恆星五百億個，大多數比太陽大過萬倍，光度強過千倍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夜間眺望天空，些微星星在眨眼，這都是比太陽大的恆星。距離地球最近的一個最亮，就是昴星，離地球四光年以上；若從光的速度每秒鐘走三十公里，可繞地球八周來計算，昴星的光線射到地球要走四年零四個月，其體積比太陽大廿萬倍。天狼星離地球八個半光年；北極星距地球則有四十個半光年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太陽有多大？若把它挖空，可裝一百三十萬個地球。你若想由地球旅行到太陽去，須乘最快的火車，晝夜不停地奔馳一百七十多年；帶足飲食用品，過一輩子還不到，因地球距太陽九千三百多萬英里。但據天文學家計算，星球中比太陽更大更遠的還有億萬萬個之多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四、天文學家說，宇宙中有些星光從古至今已走了不知多少年，但它的光線還沒有走到地球上，可見宇宙浩瀚，廣大無垠。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猶太人有一種流傳，一個人斷氣後，他的靈魂環繞屍體三天不走。主耶穌在拉撒路死後第四天才到伯大尼，且從石墓中叫出已死的拉撒路，使他的靈魂又回到他的身上，這件大神蹟要證明耶穌乃生命之主，同時也要破除猶太人「靈魂環繞屍體三天不走」的迷信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jc w:val="both"/>
        <w:rPr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3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第五課　全能醫生──耶穌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一、由聖經認識耶穌是全能的醫生。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二、使相信耶穌是救主而懂得祈禱信靠。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一、耶穌醫治各樣疾病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醫大臣之子的熱病──小兒科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醫好生來瞎限的人──眼科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醫治癱子──神經科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醫患血漏的婦人──婦科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治好十個長大痲瘋的人──皮膚科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醫治患水臌的人──內科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7.</w:t>
      </w:r>
      <w:r>
        <w:rPr>
          <w:rFonts w:ascii="華康標楷體" w:eastAsia="華康標楷體" w:cs="華康標楷體" w:hint="eastAsia"/>
          <w:sz w:val="24"/>
          <w:szCs w:val="24"/>
        </w:rPr>
        <w:t>醫治耳聾舌結的人──耳鼻喉科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二、耶穌如何治病？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藉神的大能──耶穌治病用祂的大能、施恩的手，或帶有權柄的一句話。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病人要有信心──主照人的信心給人成全。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三、結語：耶穌是造人類的主，祂能醫人類所有的病症。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一、前言引用四福音中的記載，帶學生認識耶穌是全能的醫生。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二、第一段「耶穌醫治各樣疾病」，以經上耶穌所行的七類醫病神蹟──小兒科、眼科、神經科、婦科、皮膚科、內科、耳鼻喉科，來了解耶穌醫病的全能。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耶穌如何治病」，告訴學生認識主耶穌是偉大的真神、權能的救主，而也與一般醫生不同，不但醫病的方法特殊，而且不靠醫藥處方，乃藉著神的大能，有時只用一句話就把病人治好了。病要得醫治，除了主的施恩以外，不可或缺的是對主耶穌的信心；當事人或關心者的信心，都關乎主耶穌的憐憫醫治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四、結語中除強調耶穌是造物主，能醫治一切疾病之外，並要鼓勵學生遇到病痛時，藉禱告全心信靠主。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一、寫一篇病得醫治的「蒙恩見證」（用簡要的文章，寫出你自己或家人，或看過、聽過的見證）。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答：為學生準備一人一兩張的稿紙，指導他們在撰寫時要包含人物、時間、地點、生病經過、得醫治情況，且要闡明主的恩典。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一、耶穌一生的幾個時期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祂的降生和童年（路一～二章）。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祂的受洗、受聖靈，並受試探（太三～四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早期在猶太的工作約八個月（約二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～三</w:t>
      </w:r>
      <w:r>
        <w:rPr>
          <w:rFonts w:ascii="華康標楷體" w:eastAsia="華康標楷體" w:cs="華康標楷體"/>
          <w:sz w:val="24"/>
          <w:szCs w:val="24"/>
        </w:rPr>
        <w:t>24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祂在加利利巡迴傳道三次約二年（太四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～十八</w:t>
      </w:r>
      <w:r>
        <w:rPr>
          <w:rFonts w:ascii="華康標楷體" w:eastAsia="華康標楷體" w:cs="華康標楷體"/>
          <w:sz w:val="24"/>
          <w:szCs w:val="24"/>
        </w:rPr>
        <w:t>35</w:t>
      </w:r>
      <w:r>
        <w:rPr>
          <w:rFonts w:ascii="華康標楷體" w:eastAsia="華康標楷體" w:cs="華康標楷體" w:hint="eastAsia"/>
          <w:sz w:val="24"/>
          <w:szCs w:val="24"/>
        </w:rPr>
        <w:t>；路四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～九</w:t>
      </w:r>
      <w:r>
        <w:rPr>
          <w:rFonts w:ascii="華康標楷體" w:eastAsia="華康標楷體" w:cs="華康標楷體"/>
          <w:sz w:val="24"/>
          <w:szCs w:val="24"/>
        </w:rPr>
        <w:t>62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祂在比利亞的工作和猶太晚期的工作約四個月（路十～十九章）。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祂的最後一週（太廿一～廿七章）。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7.</w:t>
      </w:r>
      <w:r>
        <w:rPr>
          <w:rFonts w:ascii="華康標楷體" w:eastAsia="華康標楷體" w:cs="華康標楷體" w:hint="eastAsia"/>
          <w:sz w:val="24"/>
          <w:szCs w:val="24"/>
        </w:rPr>
        <w:t>祂復活工作四十天後升天（太廿八章）。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二、古時以十二地支算一天廿四小時如下：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子時──夜間十一時至一時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丑時──上午一時至三時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寅時──上午三時至五時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卯時──上午五時至七時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辰時──上午七時至九時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巳時──上午九時至十一時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午時──上午十一時至下午一時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未時──下午一時至三時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申時──下午三時至五時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商時──下午五時至七時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戌時──下午七時至九時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亥時──下午九時至十一時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三、人帶肉體活著，難免患病受苦。但疾病之來源有三：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出於神的旨意（申廿八</w:t>
      </w:r>
      <w:r>
        <w:rPr>
          <w:rFonts w:ascii="華康標楷體" w:eastAsia="華康標楷體" w:cs="華康標楷體"/>
          <w:sz w:val="24"/>
          <w:szCs w:val="24"/>
        </w:rPr>
        <w:t>59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61</w:t>
      </w:r>
      <w:r>
        <w:rPr>
          <w:rFonts w:ascii="華康標楷體" w:eastAsia="華康標楷體" w:cs="華康標楷體" w:hint="eastAsia"/>
          <w:sz w:val="24"/>
          <w:szCs w:val="24"/>
        </w:rPr>
        <w:t>；民廿五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出於魔鬼的攻擊（伯二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生活失慎、吃喝不節制或意外受傷所引起（參：出廿一</w:t>
      </w:r>
      <w:r>
        <w:rPr>
          <w:rFonts w:ascii="華康標楷體" w:eastAsia="華康標楷體" w:cs="華康標楷體"/>
          <w:sz w:val="24"/>
          <w:szCs w:val="24"/>
        </w:rPr>
        <w:t>18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四、生病當尋求造人身心的真神，但要：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相信主的大權能（太八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，九</w:t>
      </w:r>
      <w:r>
        <w:rPr>
          <w:rFonts w:ascii="華康標楷體" w:eastAsia="華康標楷體" w:cs="華康標楷體"/>
          <w:sz w:val="24"/>
          <w:szCs w:val="24"/>
        </w:rPr>
        <w:t>27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29</w:t>
      </w:r>
      <w:r>
        <w:rPr>
          <w:rFonts w:ascii="華康標楷體" w:eastAsia="華康標楷體" w:cs="華康標楷體" w:hint="eastAsia"/>
          <w:sz w:val="24"/>
          <w:szCs w:val="24"/>
        </w:rPr>
        <w:t>；徒十四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專心迫切地祈禱（路十八</w:t>
      </w:r>
      <w:r>
        <w:rPr>
          <w:rFonts w:ascii="華康標楷體" w:eastAsia="華康標楷體" w:cs="華康標楷體"/>
          <w:sz w:val="24"/>
          <w:szCs w:val="24"/>
        </w:rPr>
        <w:t>38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43</w:t>
      </w:r>
      <w:r>
        <w:rPr>
          <w:rFonts w:ascii="華康標楷體" w:eastAsia="華康標楷體" w:cs="華康標楷體" w:hint="eastAsia"/>
          <w:sz w:val="24"/>
          <w:szCs w:val="24"/>
        </w:rPr>
        <w:t>；太十五</w:t>
      </w:r>
      <w:r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27</w:t>
      </w:r>
      <w:r>
        <w:rPr>
          <w:rFonts w:ascii="華康標楷體" w:eastAsia="華康標楷體" w:cs="華康標楷體" w:hint="eastAsia"/>
          <w:sz w:val="24"/>
          <w:szCs w:val="24"/>
        </w:rPr>
        <w:t>，十七</w:t>
      </w:r>
      <w:r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有錯要認罪悔改（雅五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；詩九</w:t>
      </w:r>
      <w:r>
        <w:rPr>
          <w:rFonts w:ascii="華康標楷體" w:eastAsia="華康標楷體" w:cs="華康標楷體"/>
          <w:sz w:val="24"/>
          <w:szCs w:val="24"/>
        </w:rPr>
        <w:t>31</w:t>
      </w:r>
      <w:r>
        <w:rPr>
          <w:rFonts w:ascii="華康標楷體" w:eastAsia="華康標楷體" w:cs="華康標楷體" w:hint="eastAsia"/>
          <w:sz w:val="24"/>
          <w:szCs w:val="24"/>
        </w:rPr>
        <w:t>；賽五十九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新細明體" w:hAnsi="新細明體" w:cs="新細明體" w:hint="eastAsia"/>
          <w:sz w:val="24"/>
          <w:szCs w:val="24"/>
        </w:rPr>
        <w:t>△</w:t>
      </w:r>
      <w:r>
        <w:rPr>
          <w:rFonts w:ascii="華康標楷體" w:eastAsia="華康標楷體" w:cs="華康標楷體" w:hint="eastAsia"/>
          <w:sz w:val="24"/>
          <w:szCs w:val="24"/>
        </w:rPr>
        <w:t>且須留意幾點：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須靠神之外，亦可用人的方法，找醫生用醫藥治療（太九</w:t>
      </w:r>
      <w:r>
        <w:rPr>
          <w:rFonts w:ascii="華康標楷體" w:eastAsia="華康標楷體" w:cs="華康標楷體"/>
          <w:sz w:val="24"/>
          <w:szCs w:val="24"/>
        </w:rPr>
        <w:t>12</w:t>
      </w:r>
      <w:r>
        <w:rPr>
          <w:rFonts w:ascii="華康標楷體" w:eastAsia="華康標楷體" w:cs="華康標楷體" w:hint="eastAsia"/>
          <w:sz w:val="24"/>
          <w:szCs w:val="24"/>
        </w:rPr>
        <w:t>；提前五</w:t>
      </w:r>
      <w:r>
        <w:rPr>
          <w:rFonts w:ascii="華康標楷體" w:eastAsia="華康標楷體" w:cs="華康標楷體"/>
          <w:sz w:val="24"/>
          <w:szCs w:val="24"/>
        </w:rPr>
        <w:t>23</w:t>
      </w:r>
      <w:r>
        <w:rPr>
          <w:rFonts w:ascii="華康標楷體" w:eastAsia="華康標楷體" w:cs="華康標楷體" w:hint="eastAsia"/>
          <w:sz w:val="24"/>
          <w:szCs w:val="24"/>
        </w:rPr>
        <w:t>；王下廿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；路十</w:t>
      </w:r>
      <w:r>
        <w:rPr>
          <w:rFonts w:ascii="華康標楷體" w:eastAsia="華康標楷體" w:cs="華康標楷體"/>
          <w:sz w:val="24"/>
          <w:szCs w:val="24"/>
        </w:rPr>
        <w:t>33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34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切忌只靠醫生而不求真神（代下十六</w:t>
      </w:r>
      <w:r>
        <w:rPr>
          <w:rFonts w:ascii="華康標楷體" w:eastAsia="華康標楷體" w:cs="華康標楷體"/>
          <w:sz w:val="24"/>
          <w:szCs w:val="24"/>
        </w:rPr>
        <w:t>12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久病不癒時，當思想原因與神之美意（傳七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；伯五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五、一分信心一分神蹟，十分信心十分神蹟；出於信心的祈禱，要救病人；義人祈禱所發的力量，是大有功效的（雅四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4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第六課　萬世師表──耶穌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一、由聖經認識耶穌是萬世的師表。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二、使學習耶穌的教訓，效法祂的榜樣。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一、耶穌的重要教訓──言教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言語方面：說誠實話不可胡扯，不要批評論斷人。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行為方面：當遵行天父的旨意，學習忍耐的工夫。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愛心方面：保持彼此相愛的心，在愛心上求進步。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信心方面：憑著信心向神祈求，合神旨意必成就。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清潔方面：保守言行心思聖潔，杜絕小罪免沈淪。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二、耶穌的靈修典範──身教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聖潔：凡事受過魔鬼試探，卻沒有絲毫犯罪。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仁愛：祂傳天國福音救靈魂，醫治疾病救肉體，甚至為世人捨命。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柔和：祂不動怒，忍受凌辱，寬容迫害者。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謙卑：接待稅吏和罪人，作僕人打扮，為門徒洗腳。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盡孝：小時候順從父母；釘十架時，將母親託付約翰奉養。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三、耶穌的師生情誼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隨和可親：與門徒向住，容約翰靠祂胸懷。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關心家庭：訪問西門的家庭，醫治他岳母的病。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彼此代禱：受難前為彼得代求，也吩咐愛徒和祂一同儆醒禱告。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赦免猶大：明知猶大要賣祂，仍赦免他，為他洗腳，期盼他能回頭。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關心生活：復活後仍關心門徒肉體的生活。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一、前言強調信心要有行為配合，耶穌言行一致，以身作則，留給萬世人類美好榜樣，是我們的良師益友。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二、第一段「耶穌的重要教訓」，分言語、行為、愛心、信心、清潔五方面，以主的話提出重點教訓，使學生明白主的言教。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三、第二段「耶穌的靈修典範」，分聖潔、仁愛、柔和、謙卑、盡孝五方面，將主耶穌生平的片段故事提出來講述，證實祂是萬世師表。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耶穌的師生情誼」，分相處隨和可親、關心門徒的家庭、師生彼此代禱、赦免猶大的罪、關心門徒的生活等五小段，藉實例來闡述師生之間的情感、相愛、相助、寬容，使學生了解耶穌是良師，亦是益友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五、結語裏，教導學生尊主為大為師，敬愛耶穌、信靠耶穌，藉禱告祈求，時時向祂請教，使一生一世得蒙保守。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一、耶穌和門徒的師生情誼中，最令你感動的是那件事？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答：耶穌和門徒的師生情誼，聖經記載不少，各人所受的感動不一；學生看過聽過的故事中，或課文提及，或未提及者，皆可作答。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二、在初級班的生活中，你認為老師要怎樣對待學生？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答：每個教會、每個班級、每個老師，對待學生的態度不盡相同；此題目的，在於了解貴班學生對老師的期待和需求，藉以適當輔導該學生。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三、主耶穌配稱為萬世之師表，你認為祂那一點最偉大？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答：課文中提及主耶穌的言行典範甚多，學生可擇一回答之。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380" w:lineRule="exact"/>
        <w:ind w:leftChars="42" w:left="564" w:hangingChars="200" w:hanging="480"/>
        <w:jc w:val="both"/>
        <w:rPr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人稱為世界三大聖人之一、中國人稱為至聖先師的偉人孔夫子，他智慧過人，又有自知之明，所以謙卑地說：「道之不修，學之不講，聞義不能行，不善不能改，是吾憂也。」（論語述而篇第三章）；又說：「吾十有五而志於學，三十而立，四十而不惑，五十而知天命，六十而耳順，七十而從心所欲不踰矩。」（論語為政篇第四章）；「假我數年，卒以學易，可以無大過矣！」（論語述而篇第十六章）；由此可知，世上沒有完全人，帶著肉體的人類都有罪過，只有道成肉身的耶穌基督是聖潔完全的，配稱為萬世的師表。</w:t>
      </w: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5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第七課　罪人朋友──耶穌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一、認識耶穌是罪人的朋友。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二、使知軟弱時親近主、信靠主、交託主。</w:t>
      </w:r>
    </w:p>
    <w:p w:rsidR="003A5B08" w:rsidRDefault="003A5B08">
      <w:pPr>
        <w:spacing w:beforeLines="100" w:before="240" w:line="320" w:lineRule="exact"/>
        <w:jc w:val="both"/>
        <w:rPr>
          <w:rFonts w:ascii="華康POP1體W7" w:eastAsia="華康POP1體W7"/>
          <w:sz w:val="24"/>
          <w:szCs w:val="24"/>
        </w:rPr>
      </w:pPr>
      <w:r>
        <w:rPr>
          <w:rFonts w:ascii="華康POP1體W7" w:eastAsia="華康POP1體W7" w:cs="華康POP1體W7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一、耶穌親近罪人──與猶太人心目中的罪人（稅吏）同席吃飯，為要幫助、拯救他們。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二、耶穌赦免罪人──接納罪女的悔改求赦，讓心靈擔重擔的人得安息。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三、耶穌拯救罪人──猶太人以淫婦找耶穌的把柄，但主以靈巧的智慧勸退他們，並拯救這淫婦。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一、課文前言，提示耶穌不但是令人尊敬的師表，也是稅吏和罪人的朋友。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二、第一段「耶穌親近罪人」，先以耶穌在馬太家中與稅吏和罪人吃飯的故事，說明耶穌來要召罪人悔改，故親近罪人，藉了解、幫助，引導人棄惡從善；故人人當親近主，信而受洗以得救。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三、第二段「耶穌赦免罪人」，以耶穌在西門家，接納罪女的悔改與奉獻，並赦免她的罪，來闡明耶穌赦免凡誠心到祂面前悔改的罪人。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耶穌拯救罪人」，強調人人都有罪，但不一定知罪。文士和法利賽人卻為找耶穌的把柄，不惜把淫婦治死；但藉耶穌的一句話來提醒他們，使知罪而退，因而救了淫婦。耶穌以祂的慈愛赦免淫婦的罪，並交代她以後不要再犯罪。所以信徒明道之後，絕不可故意犯罪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五、結語中強調主接納不可愛的罪人，故失慎得罪主時，務要向祂認罪悔改，祈求憐憫。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一、是非題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（×）</w:t>
      </w:r>
      <w:r>
        <w:rPr>
          <w:rFonts w:ascii="華康標楷體" w:eastAsia="華康標楷體" w:cs="華康標楷體"/>
          <w:sz w:val="24"/>
          <w:szCs w:val="24"/>
        </w:rPr>
        <w:t xml:space="preserve">  2.</w:t>
      </w:r>
      <w:r>
        <w:rPr>
          <w:rFonts w:ascii="華康標楷體" w:eastAsia="華康標楷體" w:cs="華康標楷體" w:hint="eastAsia"/>
          <w:sz w:val="24"/>
          <w:szCs w:val="24"/>
        </w:rPr>
        <w:t>（×）</w:t>
      </w:r>
      <w:r>
        <w:rPr>
          <w:rFonts w:ascii="華康標楷體" w:eastAsia="華康標楷體" w:cs="華康標楷體"/>
          <w:sz w:val="24"/>
          <w:szCs w:val="24"/>
        </w:rPr>
        <w:t xml:space="preserve"> 3.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  <w:r>
        <w:rPr>
          <w:rFonts w:ascii="華康標楷體" w:eastAsia="華康標楷體" w:cs="華康標楷體"/>
          <w:sz w:val="24"/>
          <w:szCs w:val="24"/>
        </w:rPr>
        <w:t xml:space="preserve"> 4.</w:t>
      </w:r>
      <w:r>
        <w:rPr>
          <w:rFonts w:ascii="華康標楷體" w:eastAsia="華康標楷體" w:cs="華康標楷體" w:hint="eastAsia"/>
          <w:sz w:val="24"/>
          <w:szCs w:val="24"/>
        </w:rPr>
        <w:t>（×）</w:t>
      </w:r>
      <w:r>
        <w:rPr>
          <w:rFonts w:ascii="華康標楷體" w:eastAsia="華康標楷體" w:cs="華康標楷體"/>
          <w:sz w:val="24"/>
          <w:szCs w:val="24"/>
        </w:rPr>
        <w:t xml:space="preserve"> 5.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  <w:r>
        <w:rPr>
          <w:rFonts w:ascii="華康標楷體" w:eastAsia="華康標楷體" w:cs="華康標楷體"/>
          <w:sz w:val="24"/>
          <w:szCs w:val="24"/>
        </w:rPr>
        <w:t xml:space="preserve">  7.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  <w:r>
        <w:rPr>
          <w:rFonts w:ascii="華康標楷體" w:eastAsia="華康標楷體" w:cs="華康標楷體"/>
          <w:sz w:val="24"/>
          <w:szCs w:val="24"/>
        </w:rPr>
        <w:t xml:space="preserve"> 8.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  <w:r>
        <w:rPr>
          <w:rFonts w:ascii="華康標楷體" w:eastAsia="華康標楷體" w:cs="華康標楷體"/>
          <w:sz w:val="24"/>
          <w:szCs w:val="24"/>
        </w:rPr>
        <w:t xml:space="preserve"> 9.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  <w:r>
        <w:rPr>
          <w:rFonts w:ascii="華康標楷體" w:eastAsia="華康標楷體" w:cs="華康標楷體"/>
          <w:sz w:val="24"/>
          <w:szCs w:val="24"/>
        </w:rPr>
        <w:t xml:space="preserve"> 10.</w:t>
      </w:r>
      <w:r>
        <w:rPr>
          <w:rFonts w:ascii="華康標楷體" w:eastAsia="華康標楷體" w:cs="華康標楷體" w:hint="eastAsia"/>
          <w:sz w:val="24"/>
          <w:szCs w:val="24"/>
        </w:rPr>
        <w:t>（×）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11.</w:t>
      </w:r>
      <w:r>
        <w:rPr>
          <w:rFonts w:ascii="華康標楷體" w:eastAsia="華康標楷體" w:cs="華康標楷體" w:hint="eastAsia"/>
          <w:sz w:val="24"/>
          <w:szCs w:val="24"/>
        </w:rPr>
        <w:t>（×）</w:t>
      </w:r>
      <w:r>
        <w:rPr>
          <w:rFonts w:ascii="華康標楷體" w:eastAsia="華康標楷體" w:cs="華康標楷體"/>
          <w:sz w:val="24"/>
          <w:szCs w:val="24"/>
        </w:rPr>
        <w:t>12.</w:t>
      </w:r>
      <w:r>
        <w:rPr>
          <w:rFonts w:ascii="華康標楷體" w:eastAsia="華康標楷體" w:cs="華康標楷體" w:hint="eastAsia"/>
          <w:sz w:val="24"/>
          <w:szCs w:val="24"/>
        </w:rPr>
        <w:t>（○）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二、問答題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主耶穌為什麼要做罪人的朋友？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答：主耶穌是人類獨一的救主，祂盼望罪人能悔改而得救，故親近罪人，以便了解、幫助他們。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有罪的世人要怎樣行，才能罪蒙赦免而得永生？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答：罪人要得永生，必須悔改自己在信仰上和行為上的錯誤，相信耶穌是救主，並奉耶穌基督的名受洗，使罪得赦免，並祈禱領受聖靈，作為得天國基業的憑據，則對天國永生有所把握（參看：可十六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；徒二</w:t>
      </w:r>
      <w:r>
        <w:rPr>
          <w:rFonts w:ascii="華康標楷體" w:eastAsia="華康標楷體" w:cs="華康標楷體"/>
          <w:sz w:val="24"/>
          <w:szCs w:val="24"/>
        </w:rPr>
        <w:t>37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38</w:t>
      </w:r>
      <w:r>
        <w:rPr>
          <w:rFonts w:ascii="華康標楷體" w:eastAsia="華康標楷體" w:cs="華康標楷體" w:hint="eastAsia"/>
          <w:sz w:val="24"/>
          <w:szCs w:val="24"/>
        </w:rPr>
        <w:t>；十六</w:t>
      </w:r>
      <w:r>
        <w:rPr>
          <w:rFonts w:ascii="華康標楷體" w:eastAsia="華康標楷體" w:cs="華康標楷體"/>
          <w:sz w:val="24"/>
          <w:szCs w:val="24"/>
        </w:rPr>
        <w:t>30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31</w:t>
      </w:r>
      <w:r>
        <w:rPr>
          <w:rFonts w:ascii="華康標楷體" w:eastAsia="華康標楷體" w:cs="華康標楷體" w:hint="eastAsia"/>
          <w:sz w:val="24"/>
          <w:szCs w:val="24"/>
        </w:rPr>
        <w:t>；弗一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spacing w:line="139" w:lineRule="exact"/>
        <w:ind w:left="3672" w:right="4944"/>
        <w:jc w:val="both"/>
        <w:rPr>
          <w:sz w:val="13"/>
          <w:szCs w:val="13"/>
        </w:rPr>
      </w:pP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主耶穌在世間的時代，二千多年前的猶大國，係受羅馬政府統治。羅馬政府將猶太國的收稅工作，交給各地的稅吏長，稅吏長下有許多稅吏，負責挨家挨戶收稅；無奈這些稅吏狐假虎威，為飽私囊，不顧同胞親情，反而向百姓訛收稅銀，剝削民脂民膏，令同胞嗤之以鼻、恨之入骨；因此，當時的猶太人皆稱稅吏為罪人，人人厭惡之，不與之為友同席。稅吏長撒該之故事，即可見一斑（參看：路十九章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二、人類的罪在神學上包括原罪（始祖亞當遺傳下來，生命裏原始的罪；參看：詩五十一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；創八</w:t>
      </w:r>
      <w:r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）和本罪（人生在世自己本身所犯的罪）。聖經上指出人的本罪，類別甚多；在信仰上，不敬奉造物主真神，反去敬拜事奉受造之物──偶像；在心思言行上，放縱情慾，心存邪僻，不但不行義，反而行不義，知善不能行，卻故意犯罪得罪神（參看：羅一</w:t>
      </w:r>
      <w:r>
        <w:rPr>
          <w:rFonts w:ascii="華康標楷體" w:eastAsia="華康標楷體" w:cs="華康標楷體"/>
          <w:sz w:val="24"/>
          <w:szCs w:val="24"/>
        </w:rPr>
        <w:t>23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32</w:t>
      </w:r>
      <w:r>
        <w:rPr>
          <w:rFonts w:ascii="華康標楷體" w:eastAsia="華康標楷體" w:cs="華康標楷體" w:hint="eastAsia"/>
          <w:sz w:val="24"/>
          <w:szCs w:val="24"/>
        </w:rPr>
        <w:t>；雅四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；加五</w:t>
      </w:r>
      <w:r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jc w:val="both"/>
        <w:rPr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6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第八課　耶穌基督的受難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一、明白耶穌與眾不同的死，以認識耶穌是救主。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二、使生感恩之心，曉得為主而活。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一、耶穌受難前的史跡──最後一週的事蹟。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二、耶穌被釘十字架──受難經過：</w:t>
      </w:r>
    </w:p>
    <w:p w:rsidR="003A5B08" w:rsidRDefault="003A5B08">
      <w:pPr>
        <w:tabs>
          <w:tab w:val="right" w:pos="6945"/>
        </w:tabs>
        <w:spacing w:line="400" w:lineRule="exact"/>
        <w:ind w:leftChars="280" w:left="56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星期六大早公會受審，再經衙門受審定罪。上午九時被釘十架，午正天地黑暗，申初斷氣。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三、耶穌受死的目的與結果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受死的目的──作代罪羔羊（約一</w:t>
      </w:r>
      <w:r>
        <w:rPr>
          <w:rFonts w:ascii="華康標楷體" w:eastAsia="華康標楷體" w:cs="華康標楷體"/>
          <w:sz w:val="24"/>
          <w:szCs w:val="24"/>
        </w:rPr>
        <w:t>29</w:t>
      </w:r>
      <w:r>
        <w:rPr>
          <w:rFonts w:ascii="華康標楷體" w:eastAsia="華康標楷體" w:cs="華康標楷體" w:hint="eastAsia"/>
          <w:sz w:val="24"/>
          <w:szCs w:val="24"/>
        </w:rPr>
        <w:t>）以救贖罪人。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受死的結果──敗壞掌死權的魔鬼，成就神人間中保的工作，完成神的救恩，使信而受洗者出死入生。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一、引言中提及耶穌有與常人不同的死，可證明祂是人類的救主。（本課崇拜詩歌宜用讚美詩第二九七首）。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二、第一段「耶穌受難前的史跡」，使學員對主在世最後一週的事蹟有概略的了解。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三、第二段「耶穌被釘十字架」，提示審判官雖三次判主無罪，猶太人仍是非不分，硬將主釘十架；耶穌遍體傷痛，仍不忘為同胞的罪代求，也不忘盡孝道；祂的靈甚至下陰間嘗死味，受最大的苦（參看：帖後一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）。主死的景象與常人不同，可證明祂是神的兒子。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四、第三段「耶穌受死的目的與結果」，強調耶穌為罪人而死，以流血作贖價，完成中保救人的工作。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五、結語中以讚美詩第二九七首之內容，提醒學生要為主而活，立志過奉獻的生活以報答主恩。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一、配合題：「十架七言」部分，指導學生翻開聖經作答。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3.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4.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5.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7.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8.</w:t>
      </w:r>
      <w:r>
        <w:rPr>
          <w:rFonts w:ascii="華康標楷體" w:eastAsia="華康標楷體" w:cs="華康標楷體" w:hint="eastAsia"/>
          <w:spacing w:val="-20"/>
          <w:sz w:val="24"/>
          <w:szCs w:val="24"/>
        </w:rPr>
        <w:t>（</w:t>
      </w:r>
      <w:r>
        <w:rPr>
          <w:rFonts w:ascii="華康標楷體" w:eastAsia="華康標楷體" w:cs="華康標楷體"/>
          <w:spacing w:val="-20"/>
          <w:sz w:val="24"/>
          <w:szCs w:val="24"/>
        </w:rPr>
        <w:t>10</w:t>
      </w:r>
      <w:r>
        <w:rPr>
          <w:rFonts w:ascii="華康標楷體" w:eastAsia="華康標楷體" w:cs="華康標楷體" w:hint="eastAsia"/>
          <w:spacing w:val="-20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9.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10.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pacing w:val="-20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170" w:left="540" w:hangingChars="100" w:hanging="2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pacing w:val="-20"/>
          <w:sz w:val="24"/>
          <w:szCs w:val="24"/>
        </w:rPr>
        <w:t>11.</w:t>
      </w:r>
      <w:r>
        <w:rPr>
          <w:rFonts w:ascii="華康標楷體" w:eastAsia="華康標楷體" w:cs="華康標楷體" w:hint="eastAsia"/>
          <w:spacing w:val="-20"/>
          <w:sz w:val="24"/>
          <w:szCs w:val="24"/>
        </w:rPr>
        <w:t>（</w:t>
      </w:r>
      <w:r>
        <w:rPr>
          <w:rFonts w:ascii="華康標楷體" w:eastAsia="華康標楷體" w:cs="華康標楷體"/>
          <w:spacing w:val="-20"/>
          <w:sz w:val="24"/>
          <w:szCs w:val="24"/>
        </w:rPr>
        <w:t>12</w:t>
      </w:r>
      <w:r>
        <w:rPr>
          <w:rFonts w:ascii="華康標楷體" w:eastAsia="華康標楷體" w:cs="華康標楷體" w:hint="eastAsia"/>
          <w:spacing w:val="-20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</w:t>
      </w:r>
      <w:r>
        <w:rPr>
          <w:rFonts w:ascii="華康標楷體" w:eastAsia="華康標楷體" w:cs="華康標楷體"/>
          <w:spacing w:val="-20"/>
          <w:sz w:val="24"/>
          <w:szCs w:val="24"/>
        </w:rPr>
        <w:t>12.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二、問答題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耶穌為什麼要被釘十字架？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答：乃為救贖世上罪人；因世人都犯了罪，無法自救，所以主耶穌若不犧牲流血，世人的罪就不得赦免。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耶穌受難對人類有何重大意義？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答：藉著主的受難，信而受洗的人，其罪才得赦免；方有資格親近神，成為神的兒子，將來得以復活進入天國。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十字架是羅馬帝國最慘酷、最羞恥的刑具。它用以施諸羅馬國籍以外之犯人，如叛徒、奴隸、低級罪犯。十字架是用縱橫兩根木頭所造成，如十字形，縱木約四公尺，橫木約二公尺，重約六十公斤。被判罪之犯人，自己將它背到刑場，讓劊子手把他的雙手分開，兩腳重疊，用三根釘子釘在十字架上；然後，全身掛在上面至死。體弱的幾個鐘頭斃命，強健的有的拖延幾天才慢慢死去。死後，有的不即時收殮，而任其暴露天空之下，待腐爛掉下來，給野獸飛鳥所吃；如把屍體取下，則扔在公共垃圾堆裏焚化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二、耶穌的死，必須死在十字架上，且要流血而死，方能合乎聖經預言（詩廿二</w:t>
      </w:r>
      <w:r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18</w:t>
      </w:r>
      <w:r>
        <w:rPr>
          <w:rFonts w:ascii="華康標楷體" w:eastAsia="華康標楷體" w:cs="華康標楷體" w:hint="eastAsia"/>
          <w:sz w:val="24"/>
          <w:szCs w:val="24"/>
        </w:rPr>
        <w:t>）。按著律法，凡物差不多都是用血潔淨的，若不流血，罪就不得赦免了（來九</w:t>
      </w:r>
      <w:r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；利十七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）。主耶穌受死於十架且流血，乃為成全神的律法（太五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三、神學家所謂之「十架七言」如左：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對眾人說：「父阿！赦免他們；因為他們所作的，他們不曉得。」（路廿三</w:t>
      </w:r>
      <w:r>
        <w:rPr>
          <w:rFonts w:ascii="華康標楷體" w:eastAsia="華康標楷體" w:cs="華康標楷體"/>
          <w:sz w:val="24"/>
          <w:szCs w:val="24"/>
        </w:rPr>
        <w:t>34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對強盜說：「我實在告訴你，今日你要同我在樂園了。」（路廿三</w:t>
      </w:r>
      <w:r>
        <w:rPr>
          <w:rFonts w:ascii="華康標楷體" w:eastAsia="華康標楷體" w:cs="華康標楷體"/>
          <w:sz w:val="24"/>
          <w:szCs w:val="24"/>
        </w:rPr>
        <w:t>43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對祂母親說：「看你的兒子！」又對約翰說：「看你的母親！」（約十九</w:t>
      </w:r>
      <w:r>
        <w:rPr>
          <w:rFonts w:ascii="華康標楷體" w:eastAsia="華康標楷體" w:cs="華康標楷體"/>
          <w:sz w:val="24"/>
          <w:szCs w:val="24"/>
        </w:rPr>
        <w:t>26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27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大聲喊叫說：「我的神，我的神，為什麼離棄我？」（太廿七</w:t>
      </w:r>
      <w:r>
        <w:rPr>
          <w:rFonts w:ascii="華康標楷體" w:eastAsia="華康標楷體" w:cs="華康標楷體"/>
          <w:sz w:val="24"/>
          <w:szCs w:val="24"/>
        </w:rPr>
        <w:t>46</w:t>
      </w:r>
      <w:r>
        <w:rPr>
          <w:rFonts w:ascii="華康標楷體" w:eastAsia="華康標楷體" w:cs="華康標楷體" w:hint="eastAsia"/>
          <w:sz w:val="24"/>
          <w:szCs w:val="24"/>
        </w:rPr>
        <w:t>；可十五</w:t>
      </w:r>
      <w:r>
        <w:rPr>
          <w:rFonts w:ascii="華康標楷體" w:eastAsia="華康標楷體" w:cs="華康標楷體"/>
          <w:sz w:val="24"/>
          <w:szCs w:val="24"/>
        </w:rPr>
        <w:t>34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「我渴了！」（約十九</w:t>
      </w:r>
      <w:r>
        <w:rPr>
          <w:rFonts w:ascii="華康標楷體" w:eastAsia="華康標楷體" w:cs="華康標楷體"/>
          <w:sz w:val="24"/>
          <w:szCs w:val="24"/>
        </w:rPr>
        <w:t>28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「成了！」（約十九</w:t>
      </w:r>
      <w:r>
        <w:rPr>
          <w:rFonts w:ascii="華康標楷體" w:eastAsia="華康標楷體" w:cs="華康標楷體"/>
          <w:sz w:val="24"/>
          <w:szCs w:val="24"/>
        </w:rPr>
        <w:t>30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7.</w:t>
      </w:r>
      <w:r>
        <w:rPr>
          <w:rFonts w:ascii="華康標楷體" w:eastAsia="華康標楷體" w:cs="華康標楷體" w:hint="eastAsia"/>
          <w:sz w:val="24"/>
          <w:szCs w:val="24"/>
        </w:rPr>
        <w:t>「父啊！我將我的靈魂交在你手裏！」（路廿三</w:t>
      </w:r>
      <w:r>
        <w:rPr>
          <w:rFonts w:ascii="華康標楷體" w:eastAsia="華康標楷體" w:cs="華康標楷體"/>
          <w:sz w:val="24"/>
          <w:szCs w:val="24"/>
        </w:rPr>
        <w:t>46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四、耶穌受難前的最後一週，大約是在主後三十年四月二日至八日。</w:t>
      </w:r>
    </w:p>
    <w:p w:rsidR="003A5B08" w:rsidRDefault="003A5B08">
      <w:pPr>
        <w:jc w:val="both"/>
        <w:rPr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7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第九課　耶穌基督的復活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一、學習耶穌奇妙的復活事蹟。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二、使相信耶穌是救主，對將來的復活大有盼望。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一、耶穌復活──天使顯現，向看墳墓的婦女說明。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二、耶穌向門徒顯現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復活當天的顯現──清早、白天、黃昏、晚上主都向門徒顯現。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升天之前的顯現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a.</w:t>
      </w:r>
      <w:r>
        <w:rPr>
          <w:rFonts w:ascii="華康標楷體" w:eastAsia="華康標楷體" w:cs="華康標楷體" w:hint="eastAsia"/>
          <w:sz w:val="24"/>
          <w:szCs w:val="24"/>
        </w:rPr>
        <w:t>過了八日，在門徒聚集的房子裏顯現。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b.</w:t>
      </w:r>
      <w:r>
        <w:rPr>
          <w:rFonts w:ascii="華康標楷體" w:eastAsia="華康標楷體" w:cs="華康標楷體" w:hint="eastAsia"/>
          <w:sz w:val="24"/>
          <w:szCs w:val="24"/>
        </w:rPr>
        <w:t>在提比哩亞海邊，向七門徒顯現。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c.</w:t>
      </w:r>
      <w:r>
        <w:rPr>
          <w:rFonts w:ascii="華康標楷體" w:eastAsia="華康標楷體" w:cs="華康標楷體" w:hint="eastAsia"/>
          <w:sz w:val="24"/>
          <w:szCs w:val="24"/>
        </w:rPr>
        <w:t>在加利利山上，向十一個門徒顯現。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d.</w:t>
      </w:r>
      <w:r>
        <w:rPr>
          <w:rFonts w:ascii="華康標楷體" w:eastAsia="華康標楷體" w:cs="華康標楷體" w:hint="eastAsia"/>
          <w:sz w:val="24"/>
          <w:szCs w:val="24"/>
        </w:rPr>
        <w:t>向五百多弟兄顯現。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e.</w:t>
      </w:r>
      <w:r>
        <w:rPr>
          <w:rFonts w:ascii="華康標楷體" w:eastAsia="華康標楷體" w:cs="華康標楷體" w:hint="eastAsia"/>
          <w:sz w:val="24"/>
          <w:szCs w:val="24"/>
        </w:rPr>
        <w:t>向雅各和眾使徒顯現。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f.</w:t>
      </w:r>
      <w:r>
        <w:rPr>
          <w:rFonts w:ascii="華康標楷體" w:eastAsia="華康標楷體" w:cs="華康標楷體" w:hint="eastAsia"/>
          <w:sz w:val="24"/>
          <w:szCs w:val="24"/>
        </w:rPr>
        <w:t>升天前在橄欖山向門徒顯現。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三、耶穌升天──門徒親眼看見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升天前交代門徒祈求聖靈能力，為主作見證。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在橄欖山被接升天，兩位天使顯現預言主必再來。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一、引言中提及主耶穌按照先知和祂生前自己的預言第三天復活，與常人離世完全不同。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二、第一段「耶穌復活」，說明抹大拉的馬利亞等婦女們來看耶穌的墳墓時，天使顯現證明耶穌已復活，並要向門徒顯現，果真在半路上遇見耶穌。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三、第二段「耶穌向門徒顯現」，則分述復活當天主的顯現，以及升天前至少六次的顯現，皆可證明主的復活。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耶穌升天」，先強調主升天前最重要的囑咐，就是祈求聖靈充滿，才有能力為主作見證以完成神旨。接著強調主在門徒眾目睽睽下升天，並有天使顯現預言主必照樣再來。故耶穌復活並升天值得確信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五、結語中，根據保羅的話，可明白耶穌復活與基督徒的復活關係密切，祂的復活帶給我們永生的盼望，使真信徒有得救的確據。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一、選擇題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3.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4.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5.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7.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8.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9.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10.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二、問答題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你相信耶穌復活升天了麼？為什麼？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答：相信，因為：</w:t>
      </w:r>
    </w:p>
    <w:p w:rsidR="003A5B08" w:rsidRDefault="003A5B08">
      <w:pPr>
        <w:tabs>
          <w:tab w:val="right" w:pos="6945"/>
        </w:tabs>
        <w:spacing w:line="400" w:lineRule="exact"/>
        <w:ind w:leftChars="550" w:left="134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a.</w:t>
      </w:r>
      <w:r>
        <w:rPr>
          <w:rFonts w:ascii="華康標楷體" w:eastAsia="華康標楷體" w:cs="華康標楷體" w:hint="eastAsia"/>
          <w:sz w:val="24"/>
          <w:szCs w:val="24"/>
        </w:rPr>
        <w:t>耶穌的屍體不在墳墓裏。</w:t>
      </w:r>
    </w:p>
    <w:p w:rsidR="003A5B08" w:rsidRDefault="003A5B08">
      <w:pPr>
        <w:tabs>
          <w:tab w:val="right" w:pos="6945"/>
        </w:tabs>
        <w:spacing w:line="400" w:lineRule="exact"/>
        <w:ind w:leftChars="550" w:left="134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b.</w:t>
      </w:r>
      <w:r>
        <w:rPr>
          <w:rFonts w:ascii="華康標楷體" w:eastAsia="華康標楷體" w:cs="華康標楷體" w:hint="eastAsia"/>
          <w:sz w:val="24"/>
          <w:szCs w:val="24"/>
        </w:rPr>
        <w:t>門徒看見復活的耶穌，故勇敢為祂作見證。</w:t>
      </w:r>
    </w:p>
    <w:p w:rsidR="003A5B08" w:rsidRDefault="003A5B08">
      <w:pPr>
        <w:tabs>
          <w:tab w:val="right" w:pos="6945"/>
        </w:tabs>
        <w:spacing w:line="400" w:lineRule="exact"/>
        <w:ind w:leftChars="550" w:left="134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c.</w:t>
      </w:r>
      <w:r>
        <w:rPr>
          <w:rFonts w:ascii="華康標楷體" w:eastAsia="華康標楷體" w:cs="華康標楷體" w:hint="eastAsia"/>
          <w:sz w:val="24"/>
          <w:szCs w:val="24"/>
        </w:rPr>
        <w:t>今日禱告蒙主垂聽，證明耶穌確已復活升天了。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耶穌復活與我們有什麼關係？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答：耶穌若沒有死而復活，我們所傳的福音、所信的救恩都將枉然，我們也要死在罪中。但主確實復活又升天了，我們今日信靠祂，將來也必復活升天享受永生。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新細明體"/>
        </w:rPr>
      </w:pPr>
      <w:r>
        <w:rPr>
          <w:rFonts w:ascii="華康標楷體" w:eastAsia="華康標楷體" w:cs="華康標楷體" w:hint="eastAsia"/>
          <w:sz w:val="24"/>
          <w:szCs w:val="24"/>
        </w:rPr>
        <w:t>一、復活的預言與預表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舊約的預言（詩十六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參看：徒二</w:t>
      </w:r>
      <w:r>
        <w:rPr>
          <w:rFonts w:ascii="華康標楷體" w:eastAsia="華康標楷體" w:cs="華康標楷體"/>
          <w:sz w:val="24"/>
          <w:szCs w:val="24"/>
        </w:rPr>
        <w:t>31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主事先言明（太十六</w:t>
      </w:r>
      <w:r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，十七</w:t>
      </w:r>
      <w:r>
        <w:rPr>
          <w:rFonts w:ascii="華康標楷體" w:eastAsia="華康標楷體" w:cs="華康標楷體"/>
          <w:sz w:val="24"/>
          <w:szCs w:val="24"/>
        </w:rPr>
        <w:t>23</w:t>
      </w:r>
      <w:r>
        <w:rPr>
          <w:rFonts w:ascii="華康標楷體" w:eastAsia="華康標楷體" w:cs="華康標楷體" w:hint="eastAsia"/>
          <w:sz w:val="24"/>
          <w:szCs w:val="24"/>
        </w:rPr>
        <w:t>，廿</w:t>
      </w:r>
      <w:r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，廿六</w:t>
      </w:r>
      <w:r>
        <w:rPr>
          <w:rFonts w:ascii="華康標楷體" w:eastAsia="華康標楷體" w:cs="華康標楷體"/>
          <w:sz w:val="24"/>
          <w:szCs w:val="24"/>
        </w:rPr>
        <w:t>32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約拿的預表</w:t>
      </w:r>
    </w:p>
    <w:p w:rsidR="003A5B08" w:rsidRDefault="003A5B08">
      <w:pPr>
        <w:tabs>
          <w:tab w:val="right" w:pos="6945"/>
        </w:tabs>
        <w:spacing w:line="400" w:lineRule="exact"/>
        <w:ind w:leftChars="290" w:left="5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約拿違抗神命，不往尼尼微城傳警告而避往他施時，神安排一條大魚吞了約拿，使他在魚腹中三日三夜（拿一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），是主耶穌死後埋葬三天要復活的預表（太十二</w:t>
      </w:r>
      <w:r>
        <w:rPr>
          <w:rFonts w:ascii="華康標楷體" w:eastAsia="華康標楷體" w:cs="華康標楷體"/>
          <w:sz w:val="24"/>
          <w:szCs w:val="24"/>
        </w:rPr>
        <w:t>40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三、耶穌復活的結果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證明祂是神的兒子：耶穌因從死裏復活，以大能顯明是神的兒子（羅一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）。耶穌在生時所見證自己是基督，是神子的話，在此完全使人相信。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把死廢去彰顯永生：耶穌復活，已經把死廢去（林前十五</w:t>
      </w:r>
      <w:r>
        <w:rPr>
          <w:rFonts w:ascii="華康標楷體" w:eastAsia="華康標楷體" w:cs="華康標楷體"/>
          <w:sz w:val="24"/>
          <w:szCs w:val="24"/>
        </w:rPr>
        <w:t>54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>
        <w:rPr>
          <w:rFonts w:ascii="華康標楷體" w:eastAsia="華康標楷體" w:cs="華康標楷體"/>
          <w:sz w:val="24"/>
          <w:szCs w:val="24"/>
        </w:rPr>
        <w:t>55</w:t>
      </w:r>
      <w:r>
        <w:rPr>
          <w:rFonts w:ascii="華康標楷體" w:eastAsia="華康標楷體" w:cs="華康標楷體" w:hint="eastAsia"/>
          <w:sz w:val="24"/>
          <w:szCs w:val="24"/>
        </w:rPr>
        <w:t>）；藉著福音，將不能壞的生命彰顯出來（提後一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）；使萬人將來在耶穌裏都要復活（林前十五</w:t>
      </w:r>
      <w:r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證實大審判必來臨：神叫耶穌從死裏復活，給萬人作將來大審判必來臨的可信的憑據（徒十七</w:t>
      </w:r>
      <w:r>
        <w:rPr>
          <w:rFonts w:ascii="華康標楷體" w:eastAsia="華康標楷體" w:cs="華康標楷體"/>
          <w:sz w:val="24"/>
          <w:szCs w:val="24"/>
        </w:rPr>
        <w:t>31</w:t>
      </w:r>
      <w:r>
        <w:rPr>
          <w:rFonts w:ascii="華康標楷體" w:eastAsia="華康標楷體" w:cs="華康標楷體" w:hint="eastAsia"/>
          <w:sz w:val="24"/>
          <w:szCs w:val="24"/>
        </w:rPr>
        <w:t>參看：約五</w:t>
      </w:r>
      <w:r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27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>
        <w:rPr>
          <w:rFonts w:ascii="華康標楷體" w:eastAsia="華康標楷體" w:cs="華康標楷體"/>
          <w:sz w:val="24"/>
          <w:szCs w:val="24"/>
        </w:rPr>
        <w:t>29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信徒有永生的盼望：藉耶穌基督從死裏復活，重生了我們，叫我們有活潑的盼望（彼前一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；林前十五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）；得稱為義，獲得永生（羅四</w:t>
      </w:r>
      <w:r>
        <w:rPr>
          <w:rFonts w:ascii="華康標楷體" w:eastAsia="華康標楷體" w:cs="華康標楷體"/>
          <w:sz w:val="24"/>
          <w:szCs w:val="24"/>
        </w:rPr>
        <w:t>25</w:t>
      </w:r>
      <w:r>
        <w:rPr>
          <w:rFonts w:ascii="華康標楷體" w:eastAsia="華康標楷體" w:cs="華康標楷體" w:hint="eastAsia"/>
          <w:sz w:val="24"/>
          <w:szCs w:val="24"/>
        </w:rPr>
        <w:t>，五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，十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三、耶穌復活是一件事實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從耶穌的屍體不在墳墓裏，證明祂實在復活了（約廿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290" w:left="5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屍體不在墳墓裏，有三種想法：</w:t>
      </w:r>
      <w:r>
        <w:rPr>
          <w:rFonts w:ascii="華康標楷體" w:eastAsia="華康標楷體" w:cs="華康標楷體"/>
          <w:sz w:val="24"/>
          <w:szCs w:val="24"/>
        </w:rPr>
        <w:t>a.</w:t>
      </w:r>
      <w:r>
        <w:rPr>
          <w:rFonts w:ascii="華康標楷體" w:eastAsia="華康標楷體" w:cs="華康標楷體" w:hint="eastAsia"/>
          <w:sz w:val="24"/>
          <w:szCs w:val="24"/>
        </w:rPr>
        <w:t>被仇敵偷去；</w:t>
      </w:r>
      <w:r>
        <w:rPr>
          <w:rFonts w:ascii="華康標楷體" w:eastAsia="華康標楷體" w:cs="華康標楷體"/>
          <w:sz w:val="24"/>
          <w:szCs w:val="24"/>
        </w:rPr>
        <w:t>b.</w:t>
      </w:r>
      <w:r>
        <w:rPr>
          <w:rFonts w:ascii="華康標楷體" w:eastAsia="華康標楷體" w:cs="華康標楷體" w:hint="eastAsia"/>
          <w:sz w:val="24"/>
          <w:szCs w:val="24"/>
        </w:rPr>
        <w:t>門徒偷去；</w:t>
      </w:r>
      <w:r>
        <w:rPr>
          <w:rFonts w:ascii="華康標楷體" w:eastAsia="華康標楷體" w:cs="華康標楷體"/>
          <w:sz w:val="24"/>
          <w:szCs w:val="24"/>
        </w:rPr>
        <w:t>c.</w:t>
      </w:r>
      <w:r>
        <w:rPr>
          <w:rFonts w:ascii="華康標楷體" w:eastAsia="華康標楷體" w:cs="華康標楷體" w:hint="eastAsia"/>
          <w:sz w:val="24"/>
          <w:szCs w:val="24"/>
        </w:rPr>
        <w:t>真是復活。如果是仇敵偷去，他們一定會拿出來破壞復活的說法，因為他們惱恨門徒傳說耶穌復活（徒四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）；如果是照祭司長和長老們向兵丁所吩咐的，是夜間他們睡覺的時候，祂的門徒來把祂偷去了（太廿八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），那麼使徒們會為自己所設的一個騙局來冒死傳揚以至殉道嗎？這是不可想像的事，因此只好承認真是復活的第三種說法了。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從門徒看見復活的耶穌，並勇敢見證，證明復活是事實。</w:t>
      </w:r>
    </w:p>
    <w:p w:rsidR="003A5B08" w:rsidRDefault="003A5B08">
      <w:pPr>
        <w:tabs>
          <w:tab w:val="right" w:pos="6945"/>
        </w:tabs>
        <w:spacing w:line="400" w:lineRule="exact"/>
        <w:ind w:leftChars="290" w:left="5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門徒相信耶穌的復活，原來很遲鈍，甚至決心不相信（路廿四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；可十六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；約廿</w:t>
      </w:r>
      <w:r>
        <w:rPr>
          <w:rFonts w:ascii="華康標楷體" w:eastAsia="華康標楷體" w:cs="華康標楷體"/>
          <w:sz w:val="24"/>
          <w:szCs w:val="24"/>
        </w:rPr>
        <w:t>24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29</w:t>
      </w:r>
      <w:r>
        <w:rPr>
          <w:rFonts w:ascii="華康標楷體" w:eastAsia="華康標楷體" w:cs="華康標楷體" w:hint="eastAsia"/>
          <w:sz w:val="24"/>
          <w:szCs w:val="24"/>
        </w:rPr>
        <w:t>）。但是後來他們親眼看見主的復活而竟不由自主的相信了，並且捨命以見證耶穌的復活（徒三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，四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33</w:t>
      </w:r>
      <w:r>
        <w:rPr>
          <w:rFonts w:ascii="華康標楷體" w:eastAsia="華康標楷體" w:cs="華康標楷體" w:hint="eastAsia"/>
          <w:sz w:val="24"/>
          <w:szCs w:val="24"/>
        </w:rPr>
        <w:t>，五</w:t>
      </w:r>
      <w:r>
        <w:rPr>
          <w:rFonts w:ascii="華康標楷體" w:eastAsia="華康標楷體" w:cs="華康標楷體"/>
          <w:sz w:val="24"/>
          <w:szCs w:val="24"/>
        </w:rPr>
        <w:t>30</w:t>
      </w:r>
      <w:r>
        <w:rPr>
          <w:rFonts w:ascii="華康標楷體" w:eastAsia="華康標楷體" w:cs="華康標楷體" w:hint="eastAsia"/>
          <w:sz w:val="24"/>
          <w:szCs w:val="24"/>
        </w:rPr>
        <w:t>）。甚至保羅說：「</w:t>
      </w:r>
      <w:r>
        <w:rPr>
          <w:rFonts w:ascii="華康標楷體" w:eastAsia="華康標楷體"/>
          <w:sz w:val="24"/>
          <w:szCs w:val="24"/>
        </w:rPr>
        <w:t>……</w:t>
      </w:r>
      <w:r>
        <w:rPr>
          <w:rFonts w:ascii="華康標楷體" w:eastAsia="華康標楷體" w:cs="華康標楷體" w:hint="eastAsia"/>
          <w:sz w:val="24"/>
          <w:szCs w:val="24"/>
        </w:rPr>
        <w:t>後來一時顯給五百多弟兄看，其中一大半到如今還在，</w:t>
      </w:r>
      <w:r>
        <w:rPr>
          <w:rFonts w:ascii="華康標楷體" w:eastAsia="華康標楷體"/>
          <w:sz w:val="24"/>
          <w:szCs w:val="24"/>
        </w:rPr>
        <w:t>……</w:t>
      </w:r>
      <w:r>
        <w:rPr>
          <w:rFonts w:ascii="華康標楷體" w:eastAsia="華康標楷體" w:cs="華康標楷體" w:hint="eastAsia"/>
          <w:sz w:val="24"/>
          <w:szCs w:val="24"/>
        </w:rPr>
        <w:t>」（林前十五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）。如果復活不是事實，保羅怎麼敢取出活證人？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從大史學家約瑟法所著猶太史中的記載，可得證明。</w:t>
      </w:r>
    </w:p>
    <w:p w:rsidR="003A5B08" w:rsidRDefault="003A5B08">
      <w:pPr>
        <w:tabs>
          <w:tab w:val="right" w:pos="6945"/>
        </w:tabs>
        <w:spacing w:line="400" w:lineRule="exact"/>
        <w:ind w:leftChars="290" w:left="5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生於主後三十七年的一位客觀的史學家約瑟法在他所著猶太史中說：「當彼拉多為猶太方伯時，有人名耶穌者，智慧人也；然彼所行者皆奇能異蹟，名之為人，不知當否？彼亦稱基督，當時彼拉多輕聽猶太人領袖之誣告，定其死罪，釘諸十字架，惟有門徒始終相從。彼曾於第三日復活顯現，如先知所預言者。」從他寥寥數語中，亦可得耶穌從死裏復活的證明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從信徒禱告得垂聽，證明耶穌已從死裏復活升在天上。一個小孩子為什麼知道他的母親是在樓上呢？就是因為他在樓下喊一聲「媽媽！」媽媽便會在樓上答應他的喊聲。這樣他雖未看見媽媽的面，但巳可確知母親在樓上了。照樣我們信徒雖未看見在天上的耶穌，但因祂垂聽我們的呼求，賜聖靈給我們，便可以證明主在天上活著！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8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第十課　耶穌基督的再臨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一、學習耶穌再臨的情形與經訓。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二、使知儆醒預備，忍耐等候主的再臨，盼望天國的實現。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一、再臨的景象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駕雲榮耀降臨。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同眾天使降臨。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顯現在空中。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二、再臨的結果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聖徒復活或改變而升天。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不信的被判下地獄受苦。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魔鬼與其使者受永刑。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舊天地火化，新天地出現。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三、再臨的徵兆──根據馬太廿四章耶穌的預言分成六點。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假宗教、假教會、假傳道者出現迷惑人。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發生國際間、種族間或政權對立、宗教差異的戰爭。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多處有飢荒、地震。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基督徒受人迫害。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5.</w:t>
      </w:r>
      <w:r>
        <w:rPr>
          <w:rFonts w:ascii="華康標楷體" w:eastAsia="華康標楷體" w:cs="華康標楷體" w:hint="eastAsia"/>
          <w:sz w:val="24"/>
          <w:szCs w:val="24"/>
        </w:rPr>
        <w:t>不法的事增多，愛心漸冷淡。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天國的福音日漸傳遍天下。</w:t>
      </w:r>
    </w:p>
    <w:p w:rsidR="003A5B08" w:rsidRDefault="003A5B08">
      <w:pPr>
        <w:spacing w:beforeLines="100" w:before="240" w:line="320" w:lineRule="exact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四、預備迎接主再臨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要預備油──被聖靈充滿。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要穿白衣──顯出好行為。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儆醒祈禱，忍耐等候。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不愛世界，多作主工。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一、引言中提出耶穌再臨的三個根據：舊約的預言、耶穌親自應許和表明、天使顯現證明。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二、第一段「再臨的景象」，分三點說明主同眾天使（非單獨一人）駕雲榮耀降臨（非如賊偷偷來），顯現在空中。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三、第二段「再臨的結果」，分四點說明聖徒（得救的）、不信的（不能得救的）、魔鬼與其使者的結局，以及舊天地被火焚化，新天地出現的美景。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四、第三段「再臨的徵兆」，以馬太福音廿四章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至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節裏耶穌所說的預言，提出宗教方面、國際局勢方面、災難方面、基督徒方面、社會變遷方面、傳福音方面等六點徵兆，對照今日世界，使知主再臨的日子就在眼前。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五、第四段「預備迎接主再臨」，分四點說明，以內在（被聖靈充滿）、外在（顯出好行為）、靈修（儆醒祈禱，忍耐等候）、作工（不愛世界，多作主工）等四方面提醒學生儆醒預備。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六、結語中強調神有寬容人類的慈愛，故當愛惜光陰，一面靈修救己，一面傳福音救人。再者，耶穌再臨的徵兆一一呈現，乃提醒大家不要再貪愛世界，乃要聖潔、敬虔，等候主的再臨。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一、是非題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×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3.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4.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×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5.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7.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×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8.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9.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10.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中明體" w:eastAsia="華康中明體" w:cs="華康中明體" w:hint="eastAsia"/>
          <w:sz w:val="24"/>
          <w:szCs w:val="24"/>
        </w:rPr>
        <w:t>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二、問答題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耶穌再臨的結果如何？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答：如內容分析之二。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現在的你，要怎樣預備以等候主的再臨？寫出你做得到的項目。</w:t>
      </w:r>
    </w:p>
    <w:p w:rsidR="003A5B08" w:rsidRDefault="003A5B08">
      <w:pPr>
        <w:tabs>
          <w:tab w:val="right" w:pos="6945"/>
        </w:tabs>
        <w:spacing w:line="400" w:lineRule="exact"/>
        <w:ind w:leftChars="170" w:left="820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答：國中生做得到的預備項目，如天天禱告、讀經，多多聚會、作見證，參加領詩、司琴的工作，在家做個孝敬父母的好兒女，在學校做個品學兼優的好學生等等。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一、再臨的預言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舊約的預言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）「耶和華我的神必降臨，有一切聖者同來。」（亞十四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）「看哪，耶和華必在火中降臨，祂的車輦像旋風，以烈怒、施行報應，以火燄施行責罰。」（賽六十六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參看：賽三十五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，四十</w:t>
      </w:r>
      <w:r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）「祂來要審判偏地；祂要按公義審判世界，按公正審判萬民。」（詩九十八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參看：詩九十六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，五十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耶穌的應許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）「人子要在他父的榮耀裏，同著眾使者降臨，那時候，祂要照各人的行為報應各人。」（太十六</w:t>
      </w:r>
      <w:r>
        <w:rPr>
          <w:rFonts w:ascii="華康標楷體" w:eastAsia="華康標楷體" w:cs="華康標楷體"/>
          <w:sz w:val="24"/>
          <w:szCs w:val="24"/>
        </w:rPr>
        <w:t>27</w:t>
      </w:r>
      <w:r>
        <w:rPr>
          <w:rFonts w:ascii="華康標楷體" w:eastAsia="華康標楷體" w:cs="華康標楷體" w:hint="eastAsia"/>
          <w:sz w:val="24"/>
          <w:szCs w:val="24"/>
        </w:rPr>
        <w:t>參看：可八</w:t>
      </w:r>
      <w:r>
        <w:rPr>
          <w:rFonts w:ascii="華康標楷體" w:eastAsia="華康標楷體" w:cs="華康標楷體"/>
          <w:sz w:val="24"/>
          <w:szCs w:val="24"/>
        </w:rPr>
        <w:t>38</w:t>
      </w:r>
      <w:r>
        <w:rPr>
          <w:rFonts w:ascii="華康標楷體" w:eastAsia="華康標楷體" w:cs="華康標楷體" w:hint="eastAsia"/>
          <w:sz w:val="24"/>
          <w:szCs w:val="24"/>
        </w:rPr>
        <w:t>；路；九</w:t>
      </w:r>
      <w:r>
        <w:rPr>
          <w:rFonts w:ascii="華康標楷體" w:eastAsia="華康標楷體" w:cs="華康標楷體"/>
          <w:sz w:val="24"/>
          <w:szCs w:val="24"/>
        </w:rPr>
        <w:t>26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）「我若去為你們預備了地方，就必再來接你們到我那裏去。我在那裏，叫你們也在那裏。」（約十四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）「我必快來，你要持守你所有的，免得人奪去你的冠冕。」（啟三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參看：啟廿二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12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>
        <w:rPr>
          <w:rFonts w:ascii="華康標楷體" w:eastAsia="華康標楷體" w:cs="華康標楷體"/>
          <w:sz w:val="24"/>
          <w:szCs w:val="24"/>
        </w:rPr>
        <w:t>20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天使的見證</w:t>
      </w:r>
    </w:p>
    <w:p w:rsidR="003A5B08" w:rsidRDefault="003A5B08">
      <w:pPr>
        <w:tabs>
          <w:tab w:val="right" w:pos="6945"/>
        </w:tabs>
        <w:spacing w:line="400" w:lineRule="exact"/>
        <w:ind w:leftChars="300" w:left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「這離開你們被接升天的耶穌，你們見祂怎樣往天上去，祂還要怎樣來。」（徒一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jc w:val="both"/>
        <w:rPr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第十一課　為何要信耶穌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一、明白信耶穌的難處與好處。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二、使知珍惜信主的恩典，並曉得如何作見證。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一、世人不信耶穌的原因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以為信耶穌是拜外國神，基督教是洋教。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以為信耶穌太不自由，生活上拘束太多。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二、為什麼要信耶穌？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人的本分──造人的真神安排了基督的救恩，人類理當相信耶穌而領受救恩。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為今生得平安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a.</w:t>
      </w:r>
      <w:r>
        <w:rPr>
          <w:rFonts w:ascii="華康標楷體" w:eastAsia="華康標楷體" w:cs="華康標楷體" w:hint="eastAsia"/>
          <w:sz w:val="24"/>
          <w:szCs w:val="24"/>
        </w:rPr>
        <w:t>疾病能得醫治──身心的平安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b.</w:t>
      </w:r>
      <w:r>
        <w:rPr>
          <w:rFonts w:ascii="華康標楷體" w:eastAsia="華康標楷體" w:cs="華康標楷體" w:hint="eastAsia"/>
          <w:sz w:val="24"/>
          <w:szCs w:val="24"/>
        </w:rPr>
        <w:t>惡習能得革除──生活的平安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c.</w:t>
      </w:r>
      <w:r>
        <w:rPr>
          <w:rFonts w:ascii="華康標楷體" w:eastAsia="華康標楷體" w:cs="華康標楷體" w:hint="eastAsia"/>
          <w:sz w:val="24"/>
          <w:szCs w:val="24"/>
        </w:rPr>
        <w:t>遭難能得看顧──意外的平安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為死後得永生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a.</w:t>
      </w:r>
      <w:r>
        <w:rPr>
          <w:rFonts w:ascii="華康標楷體" w:eastAsia="華康標楷體" w:cs="華康標楷體" w:hint="eastAsia"/>
          <w:sz w:val="24"/>
          <w:szCs w:val="24"/>
        </w:rPr>
        <w:t>今生充滿盼望──喜樂的人生</w:t>
      </w:r>
    </w:p>
    <w:p w:rsidR="003A5B08" w:rsidRDefault="003A5B08">
      <w:pPr>
        <w:tabs>
          <w:tab w:val="right" w:pos="6945"/>
        </w:tabs>
        <w:spacing w:line="400" w:lineRule="exact"/>
        <w:ind w:leftChars="250" w:left="1100" w:hangingChars="250" w:hanging="60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b.</w:t>
      </w:r>
      <w:r>
        <w:rPr>
          <w:rFonts w:ascii="華康標楷體" w:eastAsia="華康標楷體" w:cs="華康標楷體" w:hint="eastAsia"/>
          <w:sz w:val="24"/>
          <w:szCs w:val="24"/>
        </w:rPr>
        <w:t>將來進入天國──永遠的福氣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一、引言中提及探討信耶穌的動機和目的是必要的。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二、第一段「世人不信耶穌的原因」，簡要提出兩點。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中國人不願信耶穌，乃因對耶穌是真神、是救主不認識，誤以為耶穌是外國神，基督教是洋教。亦有人因怕背負不拜祖先不孝之罪名而不敢信，卻不知拜祖先僅是一種習俗。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許多自由慣了的人，以為信耶穌要守教規，許多惡習都要戒除，未免太辛苦了，卻不知靠主能得真自由──摒除惡習，不作傷害身心的事並不覺得難過痛苦。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三、第二段「為什麼要信耶穌？」提出三點理由，使知信主的好處。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人的本分──耶穌是造人類的真神，要作我們的救主，人人都當相信祂而得救蒙恩。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為今生得平安──平安的事包括很廣，僅列舉三項。無論「疾病得醫治、惡習得革除、遭難得看顧」，</w:t>
      </w:r>
      <w:r>
        <w:rPr>
          <w:rFonts w:ascii="華康標楷體" w:eastAsia="華康標楷體" w:cs="華康標楷體"/>
          <w:sz w:val="24"/>
          <w:szCs w:val="24"/>
        </w:rPr>
        <w:t xml:space="preserve"> </w:t>
      </w:r>
      <w:r>
        <w:rPr>
          <w:rFonts w:ascii="華康標楷體" w:eastAsia="華康標楷體" w:cs="華康標楷體" w:hint="eastAsia"/>
          <w:sz w:val="24"/>
          <w:szCs w:val="24"/>
        </w:rPr>
        <w:t>能舉出本會信徒的見證實例最好，資料可從本會出版之「蒙恩見證集（一至十四集）、見證傳單（每年八張）、聖靈月刊」中找到。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為死後得永生──世人對來生不清楚，故僅能把握今生，一心追求自己的喜好。基督徒因對未來天國的賞賜有把握，故以喜樂的心面對今生，致力愛神愛人的事，使真神得榮耀；既知將來能進入天國享永福，就能靠主勇敢面對苦難，忍耐度過今生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四、結語中提及保羅以基督為至寶，因他明白信主的好處。故要珍惜信主的恩典，並將此救恩與人分享。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一、作文：寫一篇文章，敘述信主的原因和蒙恩的經過。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題目：我（我家）為什麼信耶穌？</w:t>
      </w:r>
    </w:p>
    <w:p w:rsidR="003A5B08" w:rsidRDefault="003A5B08">
      <w:pPr>
        <w:tabs>
          <w:tab w:val="right" w:pos="6945"/>
        </w:tabs>
        <w:spacing w:line="400" w:lineRule="exact"/>
        <w:ind w:leftChars="42" w:left="1092" w:hangingChars="420" w:hanging="1008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※作文：讓學生寫出他或其一家人信主的蒙恩經過，並強調信主的原因和好處。若有佳作可投稿至總會文宣處聖靈月刊。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在中國被稱為神的雖多，但它們皆是受造之物，例如神所造的動物、植物、礦物，以及古代的偉人、小說中的人物等等，它們不是造物主，不是無所不能的真神，乃是人類自造自立之偶像。中國人所信奉之儒教，原是人生哲學理論之探討，並不是真宗教；因它不講靈魂之歸宿、天國、地獄之靈界分野，以及屬靈之鬼神等宗教問題。道教雖帶有宗教色彩，但其教主老子所講論的不過是人生問題，與來生無關，到了漢朝才加上宗教色彩，故非真宗教。許多中國人信奉的佛教，雖被列為世界三大宗教之一，但它並非中國的產物，乃於漢代由印度傳入中國的。中國人既可相信外國的佛教，為何不能信基督教？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過去台灣的原住民同胞，因酗酒成習，有錢就去買酒喝，常酩酊大醉而滋事擾亂，使嚴厲的日本警察亦束手無策；但奇妙的恩典臨到他們，真教會的福音傳入原住民地區，聖靈降在他們身上，神的能力感化他們，使其自然而然地脫離嗜酒如命的惡習，因戒酒而振作，生活日漸改善，如今不輸平地人。此種棄惡從善的能力，豈是政治的力量或教育的功能所能奏效？可見信靠耶穌之偉大力量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三、三則平安的見證</w:t>
      </w:r>
    </w:p>
    <w:p w:rsidR="003A5B08" w:rsidRDefault="003A5B08">
      <w:pPr>
        <w:tabs>
          <w:tab w:val="right" w:pos="6945"/>
        </w:tabs>
        <w:spacing w:line="400" w:lineRule="exact"/>
        <w:ind w:leftChars="300" w:left="1080" w:hangingChars="200" w:hanging="480"/>
        <w:jc w:val="both"/>
        <w:rPr>
          <w:rFonts w:ascii="華康粗明體" w:eastAsia="華康粗明體"/>
          <w:b/>
          <w:bCs/>
          <w:sz w:val="24"/>
          <w:szCs w:val="24"/>
        </w:rPr>
      </w:pPr>
      <w:r>
        <w:rPr>
          <w:rFonts w:ascii="華康粗明體" w:eastAsia="華康粗明體" w:cs="華康粗明體" w:hint="eastAsia"/>
          <w:b/>
          <w:bCs/>
          <w:sz w:val="24"/>
          <w:szCs w:val="24"/>
        </w:rPr>
        <w:t>主治好我的一切疾病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我姓徐，名日來，民國九年生，原籍江蘇省，現住台南縣，屬開元教會。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未進入真耶穌教會以前，身體虛弱，常常感冒、咳嗽、流鼻水，數年來不敢洗冷水澡；頭暈腦脹，常覺房子和床舖在打轉；耳朵常聽不清對方說什麼話；眼前模糊不清，看路燈泡或某物品，一卻成二；胃酸過多，常吐酸水，冷的、酸的、辣的、甜的都不敢吃，因消化不良；每年到了冬季，就腰痠背痛；手發抖，端碗、拿筷子，或作其他事情，均不方便；夜晚難以成眠；每夜二、三點鐘，喉嚨發乾，口渴，非喝熱水不可。一九七一年夏季，患了皮膚病，全身發癢，尤其大腿、小腿及腹部特別厲害，被抓破的部位即凸出，起泡；膀胱無力控制，小便每小時達四、五次之多，有時忍不住而滴在褲子上，呈黃色，又有腥臭味；又患內痔，有硬塊，很不舒服，常出血。以上種種病症，信主後都得著醫治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數年來，找遍內科、耳鼻喉科、眼科、皮膚科、痔科、泌尿科等等有名的醫院。首先每月醫藥費一、二百元至五、六百元，後來漸漸增加，用盡方法治療，費了不少的金錢，不但不能治癒，反而日加嚴重，非常痛苦。照醫生指示，忌食鴨肉、鴨蛋、蝦子、辣椒、大蒜、花生米、竹筍、酸菜、苦瓜、</w:t>
      </w:r>
      <w:r>
        <w:rPr>
          <w:rFonts w:ascii="新細明體" w:hAnsi="新細明體" w:cs="新細明體" w:hint="eastAsia"/>
          <w:sz w:val="24"/>
          <w:szCs w:val="24"/>
        </w:rPr>
        <w:t>韮</w:t>
      </w:r>
      <w:r>
        <w:rPr>
          <w:rFonts w:ascii="華康標楷體" w:eastAsia="華康標楷體" w:cs="華康標楷體" w:hint="eastAsia"/>
          <w:sz w:val="24"/>
          <w:szCs w:val="24"/>
        </w:rPr>
        <w:t>菜、冰、鳳梨、蘿蔔、冬瓜、香蕉等等很多東西，在團體生活裏實在難以適應。又不可用肥皂洗澡，更可怕的是，擔憂皮膚病變成癌症。另外，煙癮也很厲害。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感謝主，當我在進退維谷，束手無策之際，神的恩典終於臨到了。自一九七三年八月間，開始來真耶穌教會慕道起，我就完全不再服藥打針了。主除去我的恐怖症，身體一天比一天健康了。我不再怕冷，夏天可以洗泠水澡，頭暈、耳鳴、眼疾、胃病、痔瘡、膀胱、皮膚等，所有的疾病都蒙主治癒了。手也不再發抖，連煙都戒掉了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主的恩典真是多，不但完全治癒我一切的疾病，在十月廿四日，靈恩佈道會的第一天晚上禱告時，接受按手，即有一股力量從上頭臨到我身上，使我心中充滿著喜樂，全身覺得非常輕鬆，同時說出我從未經驗過的方言。於是，我明白，這是主賜給我寶貴的聖靈，證明我已經找到了真神（約壹三</w:t>
      </w:r>
      <w:r>
        <w:rPr>
          <w:rFonts w:ascii="華康標楷體" w:eastAsia="華康標楷體" w:cs="華康標楷體"/>
          <w:sz w:val="24"/>
          <w:szCs w:val="24"/>
        </w:rPr>
        <w:t>24</w:t>
      </w:r>
      <w:r>
        <w:rPr>
          <w:rFonts w:ascii="華康標楷體" w:eastAsia="華康標楷體" w:cs="華康標楷體" w:hint="eastAsia"/>
          <w:sz w:val="24"/>
          <w:szCs w:val="24"/>
        </w:rPr>
        <w:t>）主的愛澆灌了我（羅五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），確信能進入天國（約三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；弗一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）。因而在十月廿八日，決心接受主寶血的浸禮，歸屬主耶穌聖名下。</w:t>
      </w:r>
    </w:p>
    <w:p w:rsidR="003A5B08" w:rsidRDefault="003A5B08">
      <w:pPr>
        <w:tabs>
          <w:tab w:val="right" w:pos="6945"/>
        </w:tabs>
        <w:spacing w:beforeLines="100" w:before="240" w:line="400" w:lineRule="exact"/>
        <w:ind w:leftChars="300" w:left="1080" w:hangingChars="200" w:hanging="480"/>
        <w:jc w:val="both"/>
        <w:rPr>
          <w:rFonts w:ascii="華康粗明體" w:eastAsia="華康粗明體"/>
          <w:b/>
          <w:bCs/>
          <w:sz w:val="24"/>
          <w:szCs w:val="24"/>
        </w:rPr>
      </w:pPr>
      <w:r>
        <w:rPr>
          <w:rFonts w:ascii="華康粗明體" w:eastAsia="華康粗明體" w:cs="華康粗明體" w:hint="eastAsia"/>
          <w:b/>
          <w:bCs/>
          <w:sz w:val="24"/>
          <w:szCs w:val="24"/>
        </w:rPr>
        <w:t>我終於站起來了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我姓顏名建中，今年廿七歲，軍校畢業，現在服務於某部隊。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家住高雄縣桃源鄉梅山村三號，目前屬於真耶穌教會景美教會。茲見證主耶穌醫治我嚴重的脊椎骨病的奇妙大恩，藉以榮耀天上的真神。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民國六十六年的寒假，我在家扛農作物時，跌倒而脊椎骨受傷。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從那時，我就失去了年輕人的活動力。後來，就讀軍校時，我的病越來越嚴重。因為急於想康復，到處求神問佛，也到過廿八家醫院求治；包括骨科、內科、針灸、國術館、中醫診所，但都無效。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七十四年，申請到在八二九醫院療養。當時，病情已惡化到連一分鐘都不能站，坐輪椅也坐不到五分鐘，撐著拐杖也無法支持五分鐘，只好整天躺在病床上渡日。此時，主耶穌讓我想起一件事，就是我在政戰學校四年級時，有一位真耶穌教會石牌教會的王姊妹向我作見證，勉勵我到真耶穌教會聽道，相信天上的真神。當時我心中雖不排斥，但也沒有積極地去慕道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在我病重，走投無路時，王姊妹得悉我的情形，她帶陳姊妹來訪，並告訴我九月廿四日景美教會有靈恩佈道會，並邀請我去教會聽道。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佈道會的第一晚，我身上穿鐵衣，坐在輪椅上，由王、陳兩姊妹推著輪椅帶我到教會去。到了教會，由兩位弟兄扛著我上階梯，我就坐在輪椅上聽道。當晚的講題是「成功的人生」，我深受感動，覺得句句都好像是針對我講的。本來坐輪椅無法支持五分鍾的我，當晚居然坐了一個多小時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講道後，禱告時，我坐在輪椅上，忍著痛，向神迫切祈求：「神阿！我今晚終於來到你面前了！我的一切你都知道，求你醫治我</w:t>
      </w:r>
      <w:r>
        <w:rPr>
          <w:rFonts w:ascii="華康標楷體" w:eastAsia="華康標楷體" w:cs="華康標楷體"/>
          <w:sz w:val="24"/>
          <w:szCs w:val="24"/>
        </w:rPr>
        <w:t>......</w:t>
      </w:r>
      <w:r>
        <w:rPr>
          <w:rFonts w:ascii="華康標楷體" w:eastAsia="華康標楷體" w:cs="華康標楷體" w:hint="eastAsia"/>
          <w:sz w:val="24"/>
          <w:szCs w:val="24"/>
        </w:rPr>
        <w:t>。」如此迫切禱告約七分鐘後，感謝神！神賜我寶貴的聖靈，讓我說出奇妙的靈言，心中十分高興。聚會完，我正躊躇該如何站起來時，突然，有聲音向我說：「站起來！」我便順服那句話站起來，果然能站起來了！剛開始走時，還不太穩，我就一面說：「哈利路亞！」一面走，我就這樣不必坐輪椅，也不用別人扶，走到教會門口。眾弟兄姊妹看見了，都嘖嘖稱奇說：「這人剛才不是被扛進來的嗎？」大家看見這奇妙的神蹟，都感謝、讚美真神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感謝主！我不但能自己走出會堂，還把那一直穿在身上的鐵衣脫下，放在輪椅上，自己推著輪椅回去了！回到醫院，護士和病友們看見我已得醫治，他們都不敢相信。有一位基督徒的病友看了，他就說：「感謝主！」另一位病友去卻說：「活見鬼！」我的看護兵則低著頭，不敢看我，因他覺得太不可思議了！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朋友們！我八、九年來嚴重的疾病，就這樣蒙神大恩，很奇妙地得了醫治，使我認識了這位又真又活、無所不能的真神。</w:t>
      </w:r>
    </w:p>
    <w:p w:rsidR="003A5B08" w:rsidRDefault="003A5B08">
      <w:pPr>
        <w:tabs>
          <w:tab w:val="right" w:pos="6945"/>
        </w:tabs>
        <w:spacing w:beforeLines="100" w:before="240" w:line="400" w:lineRule="exact"/>
        <w:ind w:leftChars="300" w:left="1080" w:hangingChars="200" w:hanging="480"/>
        <w:jc w:val="both"/>
        <w:rPr>
          <w:rFonts w:ascii="華康粗明體" w:eastAsia="華康粗明體"/>
          <w:b/>
          <w:bCs/>
          <w:sz w:val="24"/>
          <w:szCs w:val="24"/>
        </w:rPr>
      </w:pPr>
      <w:r>
        <w:rPr>
          <w:rFonts w:ascii="華康粗明體" w:eastAsia="華康粗明體" w:cs="華康粗明體" w:hint="eastAsia"/>
          <w:b/>
          <w:bCs/>
          <w:sz w:val="24"/>
          <w:szCs w:val="24"/>
        </w:rPr>
        <w:t>太極峽谷死襄逃生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叫田惠美，家住南投縣信義鄉望美村，屬望美教會，現就讀屏東師專。茲將發生於民國七十五年五月廿五日台灣有史以來最大的山難──太極峽谷落石慘案（刊登於五月廿七日的聯合報第六版），小妹身歷其境，藉著真神的大能與大愛，在極度險難中蒙主拯救，滿心稱頌、感謝真神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當天，在旭日高昇的晨光中，全班三十六位同學及導師，隨著許多志同道合、熱愛大自然且精力充沛、朝氣蓬勃的人群，湧至太極峽谷。太極峽谷是整個十杭谷的一小段而己，但卻是精華所在。抵達終點時，見那壯麗的彩虹瀑布，令人眼睛一亮而不禁歎為觀止。此時，留影紀念的、沉思的以及閒聊的，各處所好。約十一時，人群相繼離去。我和班上男女同學共廿名是最後離去的隊伍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回程走到彩虹瀑布，約十一時廿分，剎那間，聽到一陣撼天雷動的巨響，佇足於現場的我，聞聲回顧，只見眼前碎石亂飛，令我驚慌恐懼，遂大喊「哈利路亞」。由於山路崎驅狹窄，正感進退兩難，腦中一片空白的我，突被一股力量拉退幾步至一稍有凹度的石壁中藏身，隨後目睹巨大石塊從一百公尺高處跌落，離我身只不過二、三公尺光景，如此刻尚在佇立，定為巨石襲捲而下，粉身碎骨，甚至不見蹤跡。另有一塊約六十公斤重的碎石落下，險些將藏在石壁中的我炸開。我像標本似地貼在石壁上，誠是驚險萬分！當時在石壁中，大聲用靈言禱告，求主拯救我，使我在這天搖地動的驚慌中，心靈得到無限的安慰和平穩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約莫過了二刻，整個峽谷出奇的寧靜，周圍似乎處於真空的狀態，只見除了石頭還是石頭，我從石壁中向外觀看，並緩緩移動身子；因著主的拯救，使我體會生命的可貴，深覺自己如同再世為人，心靈充滿了無法言喻的喜樂與感謝。稍後來的同學原以為我亦罹難，見面後都忍不住喜極而泣。隨後大家參與救援的工作，始發現有人肚腸破裂、腦漿迸出貼在石壁上，身體支離破碎，真是慘不忍睹；現場濃濃的血腥味，瀰漫了整個山谷，令人有種窒息的感覺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在此次山難中，根據最保守的估計，有廿八人死亡，四人失蹤，六人受傷，中途有一人不治死亡。由於峭壁彎曲難行，前行與後行的距離不一，因此，當時只有我一人目睹整個事件發生的過程，其他的人只聽見轟隆的聲音，卻無法看到落難景象。有關單位處理現場時，發現有一巨石下竟躺了十二具屍體，由此可見落石之大，真是愈想愈驚險。</w:t>
      </w:r>
    </w:p>
    <w:p w:rsidR="003A5B08" w:rsidRDefault="003A5B08">
      <w:pPr>
        <w:tabs>
          <w:tab w:val="right" w:pos="6945"/>
        </w:tabs>
        <w:spacing w:line="400" w:lineRule="exact"/>
        <w:ind w:leftChars="300" w:left="60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在整個事件的發生過程中，我雖在落石著地的剎那間感到驚恐；然而，因著神的眷顧引領，深知有主的同在，便不再畏懼此種驚濤駭浪般的侵襲，取而代之的是一種對人類生命的脆弱、渺小、無助的感慨，進而對生命的真諦、存在的意義和人生的價值再度思索。於是，我深深體會到唯有在神的愛中生活，人生才有意義、喜樂和平安，因祂是生命的源頭。同程中，我一直唱著讚美詩第一百三十五首「為什麼忙」，由「假若今日離世」，至最後一小節「我若一息尚存，必為耶穌忙」。這整首詩可說是我在這次神蹟中最深刻的體認。</w:t>
      </w:r>
    </w:p>
    <w:p w:rsidR="003A5B08" w:rsidRDefault="003A5B08">
      <w:pPr>
        <w:jc w:val="both"/>
        <w:rPr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19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spacing w:afterLines="150" w:after="360" w:line="400" w:lineRule="exact"/>
        <w:jc w:val="center"/>
        <w:rPr>
          <w:rFonts w:eastAsia="華康正顏楷體W5"/>
          <w:sz w:val="32"/>
          <w:szCs w:val="32"/>
        </w:rPr>
      </w:pPr>
      <w:r>
        <w:rPr>
          <w:rFonts w:eastAsia="華康正顏楷體W5" w:cs="華康正顏楷體W5" w:hint="eastAsia"/>
          <w:sz w:val="32"/>
          <w:szCs w:val="32"/>
        </w:rPr>
        <w:t>第十二課　如何相信耶穌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教學目標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一、根據聖經學習相信耶穌的方法。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二、使學生明白信主得救之正路，並積極傳揚福音。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內容分析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一、要有信心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相信真神之存在、慈愛──垂聽人的禱告。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相信神所安排的救恩──藉耶穌來完成。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相信聖靈同在之真耶穌教會。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4.</w:t>
      </w:r>
      <w:r>
        <w:rPr>
          <w:rFonts w:ascii="華康標楷體" w:eastAsia="華康標楷體" w:cs="華康標楷體" w:hint="eastAsia"/>
          <w:sz w:val="24"/>
          <w:szCs w:val="24"/>
        </w:rPr>
        <w:t>相信合乎聖經之洗禮能赦免人的罪。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二、要切實悔改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信仰錯誤的人要在信仰上悔改。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行為不好的人要在行為上悔改。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在生活上更新而過基督化生活。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三、要接受洗禮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奉耶穌基督的名施洗。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全身入水受浸，洗淨一切的罪。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低下頭受洗，與主死的形狀聯合。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四、要領受聖靈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真理的聖靈是得天國基業的憑據。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情詞迫切的禱告可求得聖靈充滿。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聖靈同在幫助才有力量走完天路。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五、要努力行道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注重靈修，恐懼戰競作成得救的工夫。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愛神愛人，以榮神益人來實行神的愛。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努力聖工，參與救靈工作以完成神旨。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教學要領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一、引言中提示本季主題是「認識耶穌」，而認識以後則要宣傳耶穌，須先明白信耶穌的方法，方能為主作見證。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二、第一段「要有信心」，先強調信心的重要，再提示相信的對象是真神，故要相信神的救恩、神的教會、神的赦罪方法。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三、第二段「要切實悔改」，先強調在基督裏的新人要去舊更新，再說明信仰上和行為上實質的悔改與基督化的生活。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四、第三段「要接受洗禮」，先強調受洗為赦罪以歸入基督，再說明本會合乎聖經的洗禮方法。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五、第四段「要領受聖靈」，先強調神藉聖靈與人同在，再說明聖靈的重要性、祈求聖靈的方法、聖靈的功用。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六、第五段「要努力行道」，先強調信心要有行為配合，再說明注重靈修方能行道，行道即作愛神愛人的事，努力救人的聖工乃為神行道。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七、結語則鼓勵學生在明白得救的道理後，能積極傳揚主的福音。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作業指導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一、配合題</w:t>
      </w:r>
    </w:p>
    <w:p w:rsidR="003A5B08" w:rsidRDefault="003A5B08">
      <w:pPr>
        <w:tabs>
          <w:tab w:val="right" w:pos="6945"/>
        </w:tabs>
        <w:spacing w:line="400" w:lineRule="exact"/>
        <w:ind w:leftChars="230" w:left="580" w:hangingChars="50" w:hanging="1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3.</w:t>
      </w:r>
      <w:r>
        <w:rPr>
          <w:rFonts w:ascii="華康標楷體" w:eastAsia="華康標楷體" w:cs="華康標楷體" w:hint="eastAsia"/>
          <w:spacing w:val="-20"/>
          <w:sz w:val="24"/>
          <w:szCs w:val="24"/>
        </w:rPr>
        <w:t>（</w:t>
      </w:r>
      <w:r>
        <w:rPr>
          <w:rFonts w:ascii="華康標楷體" w:eastAsia="華康標楷體" w:cs="華康標楷體"/>
          <w:spacing w:val="-20"/>
          <w:sz w:val="24"/>
          <w:szCs w:val="24"/>
        </w:rPr>
        <w:t>10</w:t>
      </w:r>
      <w:r>
        <w:rPr>
          <w:rFonts w:ascii="華康標楷體" w:eastAsia="華康標楷體" w:cs="華康標楷體" w:hint="eastAsia"/>
          <w:spacing w:val="-20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4.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 5.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230" w:left="580" w:hangingChars="50" w:hanging="1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6.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7.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 8.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9.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10.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12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11.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12.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>
        <w:rPr>
          <w:rFonts w:ascii="華康標楷體" w:eastAsia="華康標楷體" w:cs="華康標楷體"/>
          <w:sz w:val="24"/>
          <w:szCs w:val="24"/>
        </w:rPr>
        <w:t xml:space="preserve"> 13.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二、學了本季「認識耶穌」的課程後，身為主內青少年的你，有何感想和抱負？</w:t>
      </w:r>
    </w:p>
    <w:p w:rsidR="003A5B08" w:rsidRDefault="003A5B08">
      <w:pPr>
        <w:tabs>
          <w:tab w:val="right" w:pos="6945"/>
        </w:tabs>
        <w:spacing w:line="400" w:lineRule="exact"/>
        <w:ind w:leftChars="150" w:left="54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※激發學生愛主之心，立志為主奉獻身心。指導他們寫出具體的各項抱負。</w:t>
      </w:r>
    </w:p>
    <w:p w:rsidR="003A5B08" w:rsidRDefault="003A5B08">
      <w:pPr>
        <w:spacing w:beforeLines="100" w:before="240" w:line="320" w:lineRule="exact"/>
        <w:jc w:val="both"/>
        <w:rPr>
          <w:rFonts w:ascii="華康粗黑體" w:eastAsia="華康粗黑體"/>
          <w:sz w:val="24"/>
          <w:szCs w:val="24"/>
        </w:rPr>
      </w:pPr>
      <w:r>
        <w:rPr>
          <w:rFonts w:ascii="華康粗黑體" w:eastAsia="華康粗黑體" w:cs="華康粗黑體" w:hint="eastAsia"/>
          <w:sz w:val="24"/>
          <w:szCs w:val="24"/>
        </w:rPr>
        <w:t>參考資料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一、信主的見證：</w:t>
      </w:r>
      <w:r>
        <w:rPr>
          <w:rFonts w:ascii="華康粗明體" w:eastAsia="華康粗明體" w:cs="華康粗明體" w:hint="eastAsia"/>
          <w:b/>
          <w:bCs/>
          <w:sz w:val="24"/>
          <w:szCs w:val="24"/>
        </w:rPr>
        <w:t>我不再打麻將了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我叫彭旭明，原籍江西省，民國廿一年生，家住基隆市七堵區，屬基隆教會。茲見證主耶穌基督奇妙救恩。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信主以前，我是個不信鬼神、吃喝嫖賭、無惡不作的人。曾經為了沉迷於麻將，不顧家庭；致使太太背著小孩，要我和她到地方法院辦離婚，我卻認為打個小麻將算什麼？在基隆地區，人稱我是「打不死的程咬金」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開計程車，經常到真耶穌教會的信徒武弟兄所開的汽車修理廠去修車，每次他都對我傳講耶穌，我認為他對我傳洋教囉哩八唆的，因此好久不去他那兒。有一天計程車錶壞了，就在他的店附近，想起他為人不錯，應去看看他。他又告訴我：「人有靈魂才是活的，教會要有神的聖靈才有生命。」且勸我到基隆西定路真耶穌教會去體驗聖靈的滋味。我星期六就開車去，一入會堂，大家正在禱告，身體振動並說聽不懂的話，武弟兄卻說，那是受聖靈的表現，但我不以為然。我也跪下賣力地搖，嘴巴裏哩哩嚕嚕的亂說，結果學得不像個樣子，那時才知道真的假不了，假的也不能佯真，故對他略生好感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後來我冷靜思考儒家的思想，發現它和基督教頗有類似之處。孔子說：謀事在人，成事在天。聖經說：心中的謀算在乎人，定事由真神。到星期二，我又去教會，向神禱告說：「主耶穌啊！以後我不再賠錢了，但今天要賭最後一次；你果真有靈的話，讓我贏兩仟塊錢就好了；如果我輸了，咱們以後誰也不理誰。結果那晚竟輸了四仟元，真氣得要命。過一星期，武弟兄來找我，他心平氣和地說：「老彭啊！這是貪心。」是晚開始，我繼續去聚會聽道，幾天後告訴內人：「從現在開始，我不再賭錢、不抽煙，我要規規矩矩地信耶穌，不過妳要跟我到教會去。」她看出我決意改過自新就答應了，連續參加一段日子的聚會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六十四年七月廿三日基隆教會舉開佈道會，會後禱告求聖靈，我就照傳道所勉勵的，以心靈和誠實向神禱告，跪下約五分鐘，耳邊忽聞一陣風聲由遠而近，接著一股熱流由上而下充滿心中，使我無法控制自己的舌頭，原來口念「哈利路亞」，卻變成靈言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我將雙手握緊，聖靈卻使我大大震動，心裡快樂非常，難以名狀，只覺心清氣爽，光明如鏡。耶穌賜我寶貴聖靈，我站起來大聲見證「確實有神」。既有真實體驗，全家就報名受洗，歸入真教會。</w:t>
      </w:r>
    </w:p>
    <w:p w:rsidR="003A5B08" w:rsidRDefault="003A5B08">
      <w:pPr>
        <w:tabs>
          <w:tab w:val="right" w:pos="6945"/>
        </w:tabs>
        <w:spacing w:line="400" w:lineRule="exact"/>
        <w:ind w:leftChars="280" w:left="560" w:firstLineChars="200" w:firstLine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內人信主四年後才受聖靈。那是秋季靈恩會星期六午夜兩點，她叫醒我，說她夢見一個老人告訴她去領身分證。我說，那好！明早妳帶孩子一起去教會求聖靈，一定能求到。當時我心想，聖靈就是得救進天國的身分證。是早果真求到聖靈，打電話告訴我，令我不禁為她流下高興的眼淚。於今，全家六口皆在恩主的眷佑之下，蒙恩無數，感謝主。但願親愛的慕道朋友，能藉此見證的指引，到附近的真耶穌教會查考聖經寶貴的真理，與我們共享救主耶穌的恩典與平安。</w:t>
      </w:r>
    </w:p>
    <w:p w:rsidR="003A5B08" w:rsidRDefault="003A5B08">
      <w:pPr>
        <w:jc w:val="both"/>
        <w:rPr>
          <w:sz w:val="24"/>
          <w:szCs w:val="24"/>
        </w:rPr>
      </w:pPr>
    </w:p>
    <w:p w:rsidR="003A5B08" w:rsidRDefault="003A5B08">
      <w:pPr>
        <w:spacing w:beforeLines="50" w:before="120" w:afterLines="150" w:after="360" w:line="400" w:lineRule="exact"/>
        <w:jc w:val="both"/>
        <w:rPr>
          <w:rFonts w:ascii="華康標楷體" w:eastAsia="華康標楷體"/>
          <w:sz w:val="24"/>
          <w:szCs w:val="24"/>
        </w:rPr>
        <w:sectPr w:rsidR="003A5B08">
          <w:headerReference w:type="default" r:id="rId20"/>
          <w:pgSz w:w="8222" w:h="11624" w:code="8"/>
          <w:pgMar w:top="851" w:right="1134" w:bottom="567" w:left="1134" w:header="284" w:footer="284" w:gutter="0"/>
          <w:cols w:space="720"/>
          <w:noEndnote/>
        </w:sectPr>
      </w:pPr>
    </w:p>
    <w:p w:rsidR="003A5B08" w:rsidRDefault="003A5B08">
      <w:pPr>
        <w:tabs>
          <w:tab w:val="right" w:pos="6945"/>
        </w:tabs>
        <w:spacing w:line="400" w:lineRule="exact"/>
        <w:ind w:leftChars="184" w:left="568" w:hangingChars="100" w:hanging="200"/>
        <w:jc w:val="both"/>
        <w:rPr>
          <w:rFonts w:eastAsia="華康標楷體"/>
        </w:rPr>
      </w:pPr>
    </w:p>
    <w:p w:rsidR="003A5B08" w:rsidRDefault="003A5B08">
      <w:pPr>
        <w:jc w:val="both"/>
        <w:rPr>
          <w:rFonts w:eastAsia="華康抖抖體W5"/>
          <w:spacing w:val="120"/>
          <w:sz w:val="96"/>
          <w:szCs w:val="96"/>
        </w:rPr>
      </w:pPr>
    </w:p>
    <w:p w:rsidR="003A5B08" w:rsidRDefault="003A5B08">
      <w:pPr>
        <w:jc w:val="center"/>
        <w:rPr>
          <w:rFonts w:eastAsia="華康抖抖體W5"/>
          <w:spacing w:val="120"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8.85pt;margin-top:48.45pt;width:149.65pt;height:168pt;z-index:-251665408">
            <v:imagedata r:id="rId21" o:title="" gain="19661f" blacklevel="22938f" grayscale="t"/>
          </v:shape>
        </w:pict>
      </w:r>
      <w:r>
        <w:rPr>
          <w:rFonts w:eastAsia="華康抖抖體W5" w:cs="華康抖抖體W5" w:hint="eastAsia"/>
          <w:spacing w:val="120"/>
          <w:sz w:val="96"/>
          <w:szCs w:val="96"/>
        </w:rPr>
        <w:t>共習</w:t>
      </w:r>
    </w:p>
    <w:p w:rsidR="003A5B08" w:rsidRDefault="003A5B08">
      <w:pPr>
        <w:jc w:val="center"/>
        <w:rPr>
          <w:rFonts w:eastAsia="華康抖抖體W5"/>
          <w:spacing w:val="120"/>
          <w:sz w:val="96"/>
          <w:szCs w:val="96"/>
        </w:rPr>
      </w:pPr>
      <w:r>
        <w:rPr>
          <w:rFonts w:eastAsia="華康抖抖體W5" w:cs="華康抖抖體W5" w:hint="eastAsia"/>
          <w:spacing w:val="120"/>
          <w:sz w:val="96"/>
          <w:szCs w:val="96"/>
        </w:rPr>
        <w:t>活動</w:t>
      </w:r>
    </w:p>
    <w:p w:rsidR="003A5B08" w:rsidRDefault="003A5B08">
      <w:pPr>
        <w:jc w:val="both"/>
        <w:rPr>
          <w:rFonts w:eastAsia="華康抖抖體W5"/>
          <w:spacing w:val="120"/>
          <w:sz w:val="96"/>
          <w:szCs w:val="96"/>
        </w:rPr>
      </w:pPr>
    </w:p>
    <w:p w:rsidR="003A5B08" w:rsidRDefault="003A5B08">
      <w:pPr>
        <w:spacing w:line="360" w:lineRule="exact"/>
        <w:jc w:val="both"/>
        <w:rPr>
          <w:rFonts w:eastAsia="華康標楷體"/>
        </w:rPr>
      </w:pPr>
    </w:p>
    <w:p w:rsidR="003A5B08" w:rsidRDefault="003A5B08">
      <w:pPr>
        <w:spacing w:line="360" w:lineRule="exact"/>
        <w:jc w:val="both"/>
        <w:rPr>
          <w:rFonts w:eastAsia="華康標楷體"/>
        </w:rPr>
        <w:sectPr w:rsidR="003A5B08">
          <w:headerReference w:type="default" r:id="rId22"/>
          <w:footerReference w:type="default" r:id="rId23"/>
          <w:pgSz w:w="8222" w:h="11624" w:code="1"/>
          <w:pgMar w:top="1134" w:right="851" w:bottom="1134" w:left="851" w:header="567" w:footer="567" w:gutter="0"/>
          <w:cols w:space="720"/>
          <w:noEndnote/>
        </w:sectPr>
      </w:pPr>
    </w:p>
    <w:p w:rsidR="003A5B08" w:rsidRDefault="003A5B08">
      <w:pPr>
        <w:spacing w:line="380" w:lineRule="exact"/>
        <w:jc w:val="both"/>
        <w:rPr>
          <w:rFonts w:eastAsia="華康抖抖體W5"/>
          <w:sz w:val="32"/>
          <w:szCs w:val="32"/>
        </w:rPr>
      </w:pPr>
      <w:r>
        <w:rPr>
          <w:rFonts w:eastAsia="華康抖抖體W5" w:cs="華康抖抖體W5" w:hint="eastAsia"/>
          <w:sz w:val="32"/>
          <w:szCs w:val="32"/>
        </w:rPr>
        <w:t>序</w:t>
      </w:r>
    </w:p>
    <w:p w:rsidR="003A5B08" w:rsidRDefault="003A5B08">
      <w:pPr>
        <w:spacing w:line="380" w:lineRule="exact"/>
        <w:jc w:val="both"/>
        <w:rPr>
          <w:rFonts w:eastAsia="華康鐵線龍門W3"/>
          <w:b/>
          <w:bCs/>
          <w:sz w:val="24"/>
          <w:szCs w:val="24"/>
        </w:rPr>
      </w:pPr>
      <w:r>
        <w:rPr>
          <w:rFonts w:eastAsia="華康鐵線龍門W3" w:cs="華康鐵線龍門W3" w:hint="eastAsia"/>
          <w:b/>
          <w:bCs/>
          <w:sz w:val="24"/>
          <w:szCs w:val="24"/>
        </w:rPr>
        <w:t>一、共習活動教材內容提要</w:t>
      </w:r>
    </w:p>
    <w:p w:rsidR="003A5B08" w:rsidRDefault="003A5B08">
      <w:pPr>
        <w:spacing w:line="380" w:lineRule="exact"/>
        <w:ind w:firstLine="454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嚴格說來，共習活動應該是崇拜課程的延伸，它可以用來評估崇拜活動，輔導學員品行的成長，培養青年上課的興趣和注意力，因此本教材將延伸崇拜課程效果一項安排在第一類。</w:t>
      </w:r>
    </w:p>
    <w:p w:rsidR="003A5B08" w:rsidRDefault="003A5B08">
      <w:pPr>
        <w:spacing w:line="380" w:lineRule="exact"/>
        <w:ind w:firstLine="451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另外，共習活動也可誘導青年同靈更加團結同心，鬆弛青年在教會裡的緊張和拘束感，更可以對學員實施各種事工訓練，以服事神的家；此外，能廣泛的介紹教會青年，在當時代所必須了解的基本生活知識，也具有輔導與調適年輕人不穩定情緒的功能；這個層面在崇拜時間較無法提及，所以共習又能補充崇拜課程的不足；本教材原則上就將這個部分分成八類，分別是心理輔導、事工訓練、生活技巧、團體活動、聖經遊戲、認識肢體、建立班級特色、配合時節。</w:t>
      </w:r>
    </w:p>
    <w:p w:rsidR="003A5B08" w:rsidRDefault="003A5B08">
      <w:pPr>
        <w:spacing w:line="380" w:lineRule="exact"/>
        <w:ind w:firstLine="451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最後，本教材為了涵蓋共習活動的全部內容，再加上</w:t>
      </w:r>
      <w:r>
        <w:rPr>
          <w:rFonts w:eastAsia="標楷體" w:hAnsi="標楷體" w:cs="標楷體" w:hint="eastAsia"/>
          <w:sz w:val="24"/>
          <w:szCs w:val="24"/>
        </w:rPr>
        <w:t>｢</w:t>
      </w:r>
      <w:r>
        <w:rPr>
          <w:rFonts w:eastAsia="華康鐵線龍門W3" w:cs="華康鐵線龍門W3" w:hint="eastAsia"/>
          <w:sz w:val="24"/>
          <w:szCs w:val="24"/>
        </w:rPr>
        <w:t>其他</w:t>
      </w:r>
      <w:r>
        <w:rPr>
          <w:rFonts w:eastAsia="標楷體" w:hAnsi="標楷體" w:cs="標楷體" w:hint="eastAsia"/>
          <w:sz w:val="24"/>
          <w:szCs w:val="24"/>
        </w:rPr>
        <w:t>｣</w:t>
      </w:r>
      <w:r>
        <w:rPr>
          <w:rFonts w:eastAsia="華康鐵線龍門W3" w:cs="華康鐵線龍門W3" w:hint="eastAsia"/>
          <w:sz w:val="24"/>
          <w:szCs w:val="24"/>
        </w:rPr>
        <w:t>一類。同時如果有部分課程內容已在共習活動手冊中詳述，本教材則僅在本類中做重點提示，並引導教員參考共習活動手冊來設計共習課程。</w:t>
      </w:r>
    </w:p>
    <w:p w:rsidR="003A5B08" w:rsidRDefault="003A5B08">
      <w:pPr>
        <w:spacing w:line="380" w:lineRule="exact"/>
        <w:jc w:val="both"/>
        <w:rPr>
          <w:rFonts w:eastAsia="華康鐵線龍門W3"/>
          <w:b/>
          <w:bCs/>
          <w:sz w:val="24"/>
          <w:szCs w:val="24"/>
        </w:rPr>
      </w:pPr>
      <w:r>
        <w:rPr>
          <w:rFonts w:eastAsia="華康鐵線龍門W3" w:cs="華康鐵線龍門W3" w:hint="eastAsia"/>
          <w:b/>
          <w:bCs/>
          <w:sz w:val="24"/>
          <w:szCs w:val="24"/>
        </w:rPr>
        <w:t>二、編寫的精神與方向</w:t>
      </w:r>
    </w:p>
    <w:p w:rsidR="003A5B08" w:rsidRDefault="003A5B08">
      <w:pPr>
        <w:spacing w:line="380" w:lineRule="exact"/>
        <w:ind w:firstLine="451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本教材是朝下列方向與精神來編寫的：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l.</w:t>
      </w:r>
      <w:r>
        <w:rPr>
          <w:rFonts w:eastAsia="華康鐵線龍門W3" w:cs="華康鐵線龍門W3" w:hint="eastAsia"/>
          <w:sz w:val="24"/>
          <w:szCs w:val="24"/>
        </w:rPr>
        <w:t>設計生動活潑的活動，使學員親身體驗崇拜課程的內容，並實踐於日常生活中。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以群體討論、團隊合作、鼓勵學員參與的方式取代崇拜時間的單向溝通，期能真正達到</w:t>
      </w:r>
      <w:r>
        <w:rPr>
          <w:rFonts w:hAnsi="新細明體" w:cs="新細明體" w:hint="eastAsia"/>
          <w:sz w:val="24"/>
          <w:szCs w:val="24"/>
        </w:rPr>
        <w:t>｢</w:t>
      </w:r>
      <w:r>
        <w:rPr>
          <w:rFonts w:eastAsia="華康鐵線龍門W3" w:cs="華康鐵線龍門W3" w:hint="eastAsia"/>
          <w:sz w:val="24"/>
          <w:szCs w:val="24"/>
        </w:rPr>
        <w:t>活動</w:t>
      </w:r>
      <w:r>
        <w:rPr>
          <w:rFonts w:hAnsi="新細明體" w:cs="新細明體" w:hint="eastAsia"/>
          <w:sz w:val="24"/>
          <w:szCs w:val="24"/>
        </w:rPr>
        <w:t>｣</w:t>
      </w:r>
      <w:r>
        <w:rPr>
          <w:rFonts w:eastAsia="華康鐵線龍門W3" w:cs="華康鐵線龍門W3" w:hint="eastAsia"/>
          <w:sz w:val="24"/>
          <w:szCs w:val="24"/>
        </w:rPr>
        <w:t>的意義。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每季之活動設計皆超過十二個單元，希望教員同工能針對該班的需要，選擇適當的教材實施。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充實的內容：針對課程提供相關的題庫、引導教員使用各種教學法，並提出可能遭遇情況的處理方式。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5.</w:t>
      </w:r>
      <w:r>
        <w:rPr>
          <w:rFonts w:eastAsia="華康鐵線龍門W3" w:cs="華康鐵線龍門W3" w:hint="eastAsia"/>
          <w:sz w:val="24"/>
          <w:szCs w:val="24"/>
        </w:rPr>
        <w:t>附註各課程的參考資料及書目，可供教員進修或作課後補充。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6.</w:t>
      </w:r>
      <w:r>
        <w:rPr>
          <w:rFonts w:eastAsia="華康鐵線龍門W3" w:cs="華康鐵線龍門W3" w:hint="eastAsia"/>
          <w:sz w:val="24"/>
          <w:szCs w:val="24"/>
        </w:rPr>
        <w:t>以聖經遊戲方式進行複習，使季末測驗更生動、有趣，而能確定達到複習效果。</w:t>
      </w:r>
    </w:p>
    <w:p w:rsidR="003A5B08" w:rsidRDefault="003A5B08">
      <w:pPr>
        <w:spacing w:line="380" w:lineRule="exact"/>
        <w:ind w:leftChars="120" w:left="480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7.</w:t>
      </w:r>
      <w:r>
        <w:rPr>
          <w:rFonts w:eastAsia="華康鐵線龍門W3" w:cs="華康鐵線龍門W3" w:hint="eastAsia"/>
          <w:sz w:val="24"/>
          <w:szCs w:val="24"/>
        </w:rPr>
        <w:t>使共習活動教學有一定的規則與範例可循，期能達成預期的教學目標。</w:t>
      </w:r>
    </w:p>
    <w:p w:rsidR="003A5B08" w:rsidRDefault="003A5B08">
      <w:pPr>
        <w:spacing w:line="380" w:lineRule="exact"/>
        <w:jc w:val="both"/>
        <w:rPr>
          <w:rFonts w:eastAsia="華康鐵線龍門W3"/>
          <w:b/>
          <w:bCs/>
          <w:sz w:val="24"/>
          <w:szCs w:val="24"/>
        </w:rPr>
      </w:pPr>
      <w:r>
        <w:rPr>
          <w:rFonts w:eastAsia="華康鐵線龍門W3" w:cs="華康鐵線龍門W3" w:hint="eastAsia"/>
          <w:b/>
          <w:bCs/>
          <w:sz w:val="24"/>
          <w:szCs w:val="24"/>
        </w:rPr>
        <w:t>三、教材撰寫形式說明</w:t>
      </w:r>
    </w:p>
    <w:p w:rsidR="003A5B08" w:rsidRDefault="003A5B08">
      <w:pPr>
        <w:spacing w:line="380" w:lineRule="exact"/>
        <w:ind w:firstLineChars="200" w:firstLine="480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為使教員同工對每個共習活動的進行過程有更清晰的了解，本教材的撰寫形式已略做調整就是每個活動都以表格化的形式出現，在表格中詳細說明這個活動的實施條件，例如：教學方法、課前準備、活動分類、活動時機、人數配置、活動場地等等。</w:t>
      </w:r>
    </w:p>
    <w:p w:rsidR="003A5B08" w:rsidRDefault="003A5B08">
      <w:pPr>
        <w:spacing w:line="380" w:lineRule="exact"/>
        <w:ind w:firstLineChars="200" w:firstLine="480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而且每個活動都具體的描述活動後的預期成果，供教員同工結束前評鑑之用。此外，在活動內容方面，本教材已將每個活動的步驟再細分為教員的活動及學員的活動，若這個步驟必須使用輔助教具或必須參考本教材所提供的教學資源，我們亦會在該欄中說明。最後，本表格附有注意事項及參考書目，當作額外的補充資料。以下就將本教材的撰寫形式分項說明如下：</w:t>
      </w:r>
    </w:p>
    <w:p w:rsidR="003A5B08" w:rsidRDefault="003A5B08">
      <w:pPr>
        <w:spacing w:line="380" w:lineRule="exact"/>
        <w:ind w:firstLineChars="200" w:firstLine="480"/>
        <w:jc w:val="both"/>
        <w:rPr>
          <w:rFonts w:eastAsia="華康鐵線龍門W3"/>
          <w:sz w:val="24"/>
          <w:szCs w:val="24"/>
        </w:rPr>
      </w:pP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（一）活動名稱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用最簡捷、最能表現活動精神的文字或名詞將活動的名稱寫出來。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（二）教學方法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依活動的型態或方式，可將共習活動的教學方法大略區分為下列幾種：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講述：教員口頭講述，學員靜聽。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問答：教員提出問題，學員回答。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練習：針對一個教材，反覆加以多次的練習，使學員能熟記於腦中，成為一種良好的習慣或有價值的技能。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觀察：應用實物、圖片、圖表等教具來幫助學員暸解課程內容。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5.</w:t>
      </w:r>
      <w:r>
        <w:rPr>
          <w:rFonts w:eastAsia="華康鐵線龍門W3" w:cs="華康鐵線龍門W3" w:hint="eastAsia"/>
          <w:sz w:val="24"/>
          <w:szCs w:val="24"/>
        </w:rPr>
        <w:t>欣賞：從詩歌、文藝、音樂的欣賞中，涵養生活的情趣。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6.</w:t>
      </w:r>
      <w:r>
        <w:rPr>
          <w:rFonts w:eastAsia="華康鐵線龍門W3" w:cs="華康鐵線龍門W3" w:hint="eastAsia"/>
          <w:sz w:val="24"/>
          <w:szCs w:val="24"/>
        </w:rPr>
        <w:t>討論：在一定的空間內，採用討論、談話、座談、談道、查經等方式進行教學活動。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7.</w:t>
      </w:r>
      <w:r>
        <w:rPr>
          <w:rFonts w:eastAsia="華康鐵線龍門W3" w:cs="華康鐵線龍門W3" w:hint="eastAsia"/>
          <w:sz w:val="24"/>
          <w:szCs w:val="24"/>
        </w:rPr>
        <w:t>發表：指導學員用語言、文字、圖畫、詩歌、美勞等方法來表達自己的知識、思想、感想、技能。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8.</w:t>
      </w:r>
      <w:r>
        <w:rPr>
          <w:rFonts w:eastAsia="華康鐵線龍門W3" w:cs="華康鐵線龍門W3" w:hint="eastAsia"/>
          <w:sz w:val="24"/>
          <w:szCs w:val="24"/>
        </w:rPr>
        <w:t>模仿：指導學員以正面的角色扮演的方式，去揣摩各種角色的心境與態度，並用語言、動作、表情等方式表達出來。</w:t>
      </w:r>
    </w:p>
    <w:p w:rsidR="003A5B08" w:rsidRDefault="003A5B08">
      <w:pPr>
        <w:spacing w:line="380" w:lineRule="exact"/>
        <w:ind w:leftChars="282" w:left="1524" w:hangingChars="400" w:hanging="96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9.</w:t>
      </w:r>
      <w:r>
        <w:rPr>
          <w:rFonts w:eastAsia="華康鐵線龍門W3" w:cs="華康鐵線龍門W3" w:hint="eastAsia"/>
          <w:sz w:val="24"/>
          <w:szCs w:val="24"/>
        </w:rPr>
        <w:t>團動：以遊戲或組織團體的方式，使學員能藉肢體動作發揮團隊精神來達成預期的活動效果。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如果在同一個活動中必須運用兩種以上的教學方法時，將所有的教學方法一併寫出。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（三）課前準備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將活動前必須準備的用具、事先閱讀的書籍，及一切活動前必須準備的事項，例如：教學圖片、問卷、</w:t>
      </w:r>
      <w:r>
        <w:rPr>
          <w:rFonts w:eastAsia="華康鐵線龍門W3"/>
          <w:sz w:val="24"/>
          <w:szCs w:val="24"/>
        </w:rPr>
        <w:t>……</w:t>
      </w:r>
      <w:r>
        <w:rPr>
          <w:rFonts w:eastAsia="華康鐵線龍門W3" w:cs="華康鐵線龍門W3" w:hint="eastAsia"/>
          <w:sz w:val="24"/>
          <w:szCs w:val="24"/>
        </w:rPr>
        <w:t>等等，詳細列明。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（四）活動時間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填寫此活動全部所需時間，單位一律為分鐘，盡量將活動時間控制在</w:t>
      </w:r>
      <w:r>
        <w:rPr>
          <w:rFonts w:eastAsia="華康鐵線龍門W3"/>
          <w:sz w:val="24"/>
          <w:szCs w:val="24"/>
        </w:rPr>
        <w:t>30</w:t>
      </w:r>
      <w:r>
        <w:rPr>
          <w:rFonts w:eastAsia="華康鐵線龍門W3" w:cs="華康鐵線龍門W3" w:hint="eastAsia"/>
          <w:sz w:val="24"/>
          <w:szCs w:val="24"/>
        </w:rPr>
        <w:t>～</w:t>
      </w:r>
      <w:r>
        <w:rPr>
          <w:rFonts w:eastAsia="華康鐵線龍門W3"/>
          <w:sz w:val="24"/>
          <w:szCs w:val="24"/>
        </w:rPr>
        <w:t>40</w:t>
      </w:r>
      <w:r>
        <w:rPr>
          <w:rFonts w:eastAsia="華康鐵線龍門W3" w:cs="華康鐵線龍門W3" w:hint="eastAsia"/>
          <w:sz w:val="24"/>
          <w:szCs w:val="24"/>
        </w:rPr>
        <w:t>分鐘之間。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（五）活動分類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依現階段共習活動教材之分類方式：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第一部分：延續崇拜課程。即配合該週崇拜課所設計的共習活動。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第二部分：補充課程。又分為八類，包括：心理輔導、事工訓練、生活技巧、團體活動、聖經遊戲、認識肢體、建立班級特色、配合時節。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第三部分：其他。已在「共習活動手冊」中詳述或不能歸類者。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（六）活動時機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說明活動實施的最適當時機，可分為以下三種情況。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屬延續崇拜課程者：詳細撰寫所配合之崇拜課程課目。例如</w:t>
      </w:r>
      <w:r>
        <w:rPr>
          <w:rFonts w:eastAsia="標楷體" w:hAnsi="標楷體" w:cs="標楷體" w:hint="eastAsia"/>
          <w:sz w:val="24"/>
          <w:szCs w:val="24"/>
        </w:rPr>
        <w:t>：『</w:t>
      </w:r>
      <w:r>
        <w:rPr>
          <w:rFonts w:eastAsia="華康鐵線龍門W3" w:cs="華康鐵線龍門W3" w:hint="eastAsia"/>
          <w:sz w:val="24"/>
          <w:szCs w:val="24"/>
        </w:rPr>
        <w:t>配合初級班第一學年第四季第四課崇拜課程：以撒</w:t>
      </w:r>
      <w:r>
        <w:rPr>
          <w:rFonts w:eastAsia="標楷體" w:hAnsi="標楷體" w:cs="標楷體" w:hint="eastAsia"/>
          <w:sz w:val="24"/>
          <w:szCs w:val="24"/>
        </w:rPr>
        <w:t>』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活動有特殊性質者：如「迎新會」應在季初舉行較妥，「母親節獻禮」應在母親節前夕實施較佳等等。此時本欄則填寫「可在季初舉辦」，「可在母親節前夕實施」。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活動無絕對之實施時機者：則本欄空白。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（七）人數配置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說明活動的分組狀況或人數限制狀況。例如：「將學員分成</w:t>
      </w:r>
      <w:r>
        <w:rPr>
          <w:rFonts w:eastAsia="華康鐵線龍門W3"/>
          <w:sz w:val="24"/>
          <w:szCs w:val="24"/>
        </w:rPr>
        <w:t>4</w:t>
      </w:r>
      <w:r>
        <w:rPr>
          <w:rFonts w:eastAsia="華康鐵線龍門W3" w:cs="華康鐵線龍門W3" w:hint="eastAsia"/>
          <w:sz w:val="24"/>
          <w:szCs w:val="24"/>
        </w:rPr>
        <w:t>～</w:t>
      </w:r>
      <w:r>
        <w:rPr>
          <w:rFonts w:eastAsia="華康鐵線龍門W3"/>
          <w:sz w:val="24"/>
          <w:szCs w:val="24"/>
        </w:rPr>
        <w:t>6</w:t>
      </w:r>
      <w:r>
        <w:rPr>
          <w:rFonts w:eastAsia="華康鐵線龍門W3" w:cs="華康鐵線龍門W3" w:hint="eastAsia"/>
          <w:sz w:val="24"/>
          <w:szCs w:val="24"/>
        </w:rPr>
        <w:t>人的小組若干」「將學員分成人數均等的三小組」「本活動不宜超過</w:t>
      </w:r>
      <w:r>
        <w:rPr>
          <w:rFonts w:eastAsia="華康鐵線龍門W3"/>
          <w:sz w:val="24"/>
          <w:szCs w:val="24"/>
        </w:rPr>
        <w:t>20</w:t>
      </w:r>
      <w:r>
        <w:rPr>
          <w:rFonts w:eastAsia="華康鐵線龍門W3" w:cs="華康鐵線龍門W3" w:hint="eastAsia"/>
          <w:sz w:val="24"/>
          <w:szCs w:val="24"/>
        </w:rPr>
        <w:t>人為佳」。若活動人數無特殊限制時，則本欄空白。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（八）活動場地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說明活動進行的場地需求或限制，必要時請註明特殊的設備或場地佈置的附圖。舉例：『三個分組討論的寧靜空間，及一個大型的綜合討論教室。』、『空曠的戶外活動場地』、『將桌椅擺設成馬蹄形』。若活動場地無須特別安排時，則本欄空白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（九）活動目標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活動目標也可稱為單元目標，訂立過程有下列幾個特性：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l.</w:t>
      </w:r>
      <w:r>
        <w:rPr>
          <w:rFonts w:eastAsia="華康鐵線龍門W3" w:cs="華康鐵線龍門W3" w:hint="eastAsia"/>
          <w:sz w:val="24"/>
          <w:szCs w:val="24"/>
        </w:rPr>
        <w:t>活動目標較廣泛的陳述學習意向。所使用的動詞是抽象而不可測量的。例如：『了解』、『明白』、『知道』、『欣賞』等等。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活動目標以學習者的立場述說學習者所要做的。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活動目標明訂了基本的學習效果。意即指明知識、態度和技能的學習效果。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活動目標定出了學習範圍、主題，而且必須是教學時間內可以完成的。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（十）預期成果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預期成果一般又稱為行為目標。本欄在描述學習者於教學後，期望學生能夠去做的行為，更具體而確實的探知他們學習的效果，是否已達到活動目標，同時也提示了該採用何種教學活動。預期成果的撰寫，包涵以下五個要素：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明確說明達成目標時，學習者可能表現的行為，以此證實他已學會。描述時須使用可觀察的行為動詞。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學習者要在何種特定狀況或條件下做這些事。例如：『在全班面前』或『所提供的卡片範例』。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說明學習者行為表現的標準。即必須達到什麼標準或程度才算通過。例如：『答對百分之八十』、『至少解釋三個項目』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完成這項行為目標的是誰？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5.</w:t>
      </w:r>
      <w:r>
        <w:rPr>
          <w:rFonts w:eastAsia="華康鐵線龍門W3" w:cs="華康鐵線龍門W3" w:hint="eastAsia"/>
          <w:sz w:val="24"/>
          <w:szCs w:val="24"/>
        </w:rPr>
        <w:t>用來評量以確定目標達成的行為結果。例如：『一篇見證』、『獨一神觀』、『洗腳禮的精義』。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（十一）活動內容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活動內容是教學活動的主體，本欄中僅以簡單扼要的文字說明活動的程序，其他附屬的參考資料一律放在設計表後面。活動內容可分為以下三部分：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準備活動：引起學習動機。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發展活動：活動中最主要的幾個步驟。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綜合活動：活動結束前的回顧、歸納或評鑑。</w:t>
      </w:r>
    </w:p>
    <w:p w:rsidR="003A5B08" w:rsidRDefault="003A5B08">
      <w:pPr>
        <w:spacing w:line="380" w:lineRule="exact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撰寫本欄的方式依以下之說明，以＊</w:t>
      </w:r>
      <w:r>
        <w:rPr>
          <w:rFonts w:eastAsia="華康鐵線龍門W3"/>
          <w:sz w:val="24"/>
          <w:szCs w:val="24"/>
        </w:rPr>
        <w:t>1</w:t>
      </w:r>
      <w:r>
        <w:rPr>
          <w:rFonts w:eastAsia="華康鐵線龍門W3" w:cs="華康鐵線龍門W3" w:hint="eastAsia"/>
          <w:sz w:val="24"/>
          <w:szCs w:val="24"/>
        </w:rPr>
        <w:t>、＊</w:t>
      </w:r>
      <w:r>
        <w:rPr>
          <w:rFonts w:eastAsia="華康鐵線龍門W3"/>
          <w:sz w:val="24"/>
          <w:szCs w:val="24"/>
        </w:rPr>
        <w:t>2</w:t>
      </w:r>
      <w:r>
        <w:rPr>
          <w:rFonts w:eastAsia="華康鐵線龍門W3" w:cs="華康鐵線龍門W3" w:hint="eastAsia"/>
          <w:sz w:val="24"/>
          <w:szCs w:val="24"/>
        </w:rPr>
        <w:t>、＊</w:t>
      </w:r>
      <w:r>
        <w:rPr>
          <w:rFonts w:eastAsia="華康鐵線龍門W3"/>
          <w:sz w:val="24"/>
          <w:szCs w:val="24"/>
        </w:rPr>
        <w:t>3……</w:t>
      </w:r>
      <w:r>
        <w:rPr>
          <w:rFonts w:eastAsia="華康鐵線龍門W3" w:cs="華康鐵線龍門W3" w:hint="eastAsia"/>
          <w:sz w:val="24"/>
          <w:szCs w:val="24"/>
        </w:rPr>
        <w:t>代表想和看的路站，請一邊看下圖，一邊看說明。</w:t>
      </w:r>
    </w:p>
    <w:p w:rsidR="003A5B08" w:rsidRDefault="003A5B08">
      <w:pPr>
        <w:spacing w:line="400" w:lineRule="exact"/>
        <w:jc w:val="both"/>
        <w:rPr>
          <w:rFonts w:eastAsia="華康鐵線龍門W3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2843"/>
        <w:gridCol w:w="737"/>
        <w:gridCol w:w="737"/>
        <w:gridCol w:w="737"/>
      </w:tblGrid>
      <w:tr w:rsidR="003A5B08">
        <w:trPr>
          <w:cantSplit/>
          <w:trHeight w:hRule="exact" w:val="602"/>
          <w:jc w:val="center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A5B08" w:rsidRDefault="003A5B08">
            <w:pPr>
              <w:spacing w:line="200" w:lineRule="exact"/>
              <w:ind w:left="113" w:right="113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活　動　內　容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教　員　活　動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學員</w:t>
            </w:r>
          </w:p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活動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教學</w:t>
            </w:r>
          </w:p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資源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時間</w:t>
            </w:r>
          </w:p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  <w:r>
              <w:rPr>
                <w:rFonts w:eastAsia="華康標楷體" w:cs="華康標楷體" w:hint="eastAsia"/>
                <w:b/>
                <w:bCs/>
                <w:sz w:val="18"/>
                <w:szCs w:val="18"/>
              </w:rPr>
              <w:t>分配</w:t>
            </w:r>
          </w:p>
        </w:tc>
      </w:tr>
      <w:tr w:rsidR="003A5B08">
        <w:trPr>
          <w:cantSplit/>
          <w:trHeight w:hRule="exact" w:val="340"/>
          <w:jc w:val="center"/>
        </w:trPr>
        <w:tc>
          <w:tcPr>
            <w:tcW w:w="346" w:type="dxa"/>
            <w:vMerge/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一、準備活動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</w:p>
        </w:tc>
      </w:tr>
      <w:tr w:rsidR="003A5B08">
        <w:trPr>
          <w:cantSplit/>
          <w:trHeight w:hRule="exact" w:val="340"/>
          <w:jc w:val="center"/>
        </w:trPr>
        <w:tc>
          <w:tcPr>
            <w:tcW w:w="346" w:type="dxa"/>
            <w:vMerge/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ind w:firstLineChars="200" w:firstLine="320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/>
                <w:spacing w:val="-10"/>
                <w:sz w:val="18"/>
                <w:szCs w:val="18"/>
              </w:rPr>
              <w:t>1.</w:t>
            </w: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引起學習動機～～～＊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1→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2→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3→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4→</w:t>
            </w:r>
          </w:p>
        </w:tc>
      </w:tr>
      <w:tr w:rsidR="003A5B08">
        <w:trPr>
          <w:cantSplit/>
          <w:trHeight w:hRule="exact" w:val="340"/>
          <w:jc w:val="center"/>
        </w:trPr>
        <w:tc>
          <w:tcPr>
            <w:tcW w:w="346" w:type="dxa"/>
            <w:vMerge/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二、發展活動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</w:p>
        </w:tc>
      </w:tr>
      <w:tr w:rsidR="003A5B08">
        <w:trPr>
          <w:cantSplit/>
          <w:trHeight w:hRule="exact" w:val="340"/>
          <w:jc w:val="center"/>
        </w:trPr>
        <w:tc>
          <w:tcPr>
            <w:tcW w:w="346" w:type="dxa"/>
            <w:vMerge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both"/>
              <w:rPr>
                <w:rFonts w:eastAsia="華康標楷體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firstLineChars="900" w:firstLine="1440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～～～＊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5→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6→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7→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jc w:val="both"/>
              <w:rPr>
                <w:rFonts w:eastAsia="華康標楷體"/>
                <w:spacing w:val="-10"/>
                <w:sz w:val="18"/>
                <w:szCs w:val="18"/>
              </w:rPr>
            </w:pPr>
            <w:r>
              <w:rPr>
                <w:rFonts w:eastAsia="華康標楷體" w:cs="華康標楷體" w:hint="eastAsia"/>
                <w:spacing w:val="-10"/>
                <w:sz w:val="18"/>
                <w:szCs w:val="18"/>
              </w:rPr>
              <w:t>＊</w:t>
            </w:r>
            <w:r>
              <w:rPr>
                <w:rFonts w:eastAsia="華康標楷體"/>
                <w:spacing w:val="-10"/>
                <w:sz w:val="18"/>
                <w:szCs w:val="18"/>
              </w:rPr>
              <w:t>8→</w:t>
            </w:r>
          </w:p>
        </w:tc>
      </w:tr>
    </w:tbl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第一站是教員的活動，假定現在要引起學習動機，那麼教員應該怎麼做呢？此時以一段引言做開始，而在這裡只填寫『說明活動的意義與目的』。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現在我們到了第二站，這一欄是學員的動作，當教員說明活動的意義與目的時，學員做什麼呢？應該是「靜聽」吧！故此時只填寫『靜聽』。但也可能是『討論』、『欣賞』、『思考』等等，視教員的活動而定。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第三站是教學資源，本欄在說明當教員與學員在進行此一步驟時，本教材有無提供可參考的文字資源，或教員需準備那些實物資源。依上述的狀況，本欄只需填寫『資源一』而在後面的附錄中，教學資源一就是一則引言的舉例。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第四站是時間分配，依上面的狀況，來大致估計教員講這段引言大約要花多少時間，單位為分鐘。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5.</w:t>
      </w:r>
      <w:r>
        <w:rPr>
          <w:rFonts w:eastAsia="華康鐵線龍門W3" w:cs="華康鐵線龍門W3" w:hint="eastAsia"/>
          <w:sz w:val="24"/>
          <w:szCs w:val="24"/>
        </w:rPr>
        <w:t>現在第一個活動步驟已全部結束，從第五站開始進入第二個活動步驟，假定這個步驟是「</w:t>
      </w:r>
      <w:r>
        <w:rPr>
          <w:rFonts w:eastAsia="華康鐵線龍門W3"/>
          <w:sz w:val="24"/>
          <w:szCs w:val="24"/>
        </w:rPr>
        <w:t>DVD</w:t>
      </w:r>
      <w:r>
        <w:rPr>
          <w:rFonts w:eastAsia="華康鐵線龍門W3" w:cs="華康鐵線龍門W3" w:hint="eastAsia"/>
          <w:sz w:val="24"/>
          <w:szCs w:val="24"/>
        </w:rPr>
        <w:t>欣賞」，則此欄可填寫『放映</w:t>
      </w:r>
      <w:r>
        <w:rPr>
          <w:rFonts w:eastAsia="華康鐵線龍門W3"/>
          <w:sz w:val="24"/>
          <w:szCs w:val="24"/>
        </w:rPr>
        <w:t>DVD</w:t>
      </w:r>
      <w:r>
        <w:rPr>
          <w:rFonts w:eastAsia="華康鐵線龍門W3" w:cs="華康鐵線龍門W3" w:hint="eastAsia"/>
          <w:sz w:val="24"/>
          <w:szCs w:val="24"/>
        </w:rPr>
        <w:t>』。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6.</w:t>
      </w:r>
      <w:r>
        <w:rPr>
          <w:rFonts w:eastAsia="華康鐵線龍門W3" w:cs="華康鐵線龍門W3" w:hint="eastAsia"/>
          <w:sz w:val="24"/>
          <w:szCs w:val="24"/>
        </w:rPr>
        <w:t>學員做什麼？應該是『欣賞』吧！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7.</w:t>
      </w:r>
      <w:r>
        <w:rPr>
          <w:rFonts w:eastAsia="華康鐵線龍門W3" w:cs="華康鐵線龍門W3" w:hint="eastAsia"/>
          <w:sz w:val="24"/>
          <w:szCs w:val="24"/>
        </w:rPr>
        <w:t>用什麼教具？『</w:t>
      </w:r>
      <w:r>
        <w:rPr>
          <w:rFonts w:eastAsia="華康鐵線龍門W3"/>
          <w:sz w:val="24"/>
          <w:szCs w:val="24"/>
        </w:rPr>
        <w:t>DVD</w:t>
      </w:r>
      <w:r>
        <w:rPr>
          <w:rFonts w:eastAsia="華康鐵線龍門W3" w:cs="華康鐵線龍門W3" w:hint="eastAsia"/>
          <w:sz w:val="24"/>
          <w:szCs w:val="24"/>
        </w:rPr>
        <w:t>、電視或電腦』。</w:t>
      </w:r>
    </w:p>
    <w:p w:rsidR="003A5B08" w:rsidRDefault="003A5B08">
      <w:pPr>
        <w:spacing w:line="380" w:lineRule="exact"/>
        <w:ind w:leftChars="163" w:left="758" w:hangingChars="180" w:hanging="432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＊</w:t>
      </w:r>
      <w:r>
        <w:rPr>
          <w:rFonts w:eastAsia="華康鐵線龍門W3"/>
          <w:sz w:val="24"/>
          <w:szCs w:val="24"/>
        </w:rPr>
        <w:t>8.</w:t>
      </w:r>
      <w:r>
        <w:rPr>
          <w:rFonts w:eastAsia="華康鐵線龍門W3" w:cs="華康鐵線龍門W3" w:hint="eastAsia"/>
          <w:sz w:val="24"/>
          <w:szCs w:val="24"/>
        </w:rPr>
        <w:t>看這套片子需要幾分鐘？</w:t>
      </w: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（十二）注意事項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本欄在說明未盡的事宜，特別是以下幾種情況：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l.</w:t>
      </w:r>
      <w:r>
        <w:rPr>
          <w:rFonts w:eastAsia="華康鐵線龍門W3" w:cs="華康鐵線龍門W3" w:hint="eastAsia"/>
          <w:sz w:val="24"/>
          <w:szCs w:val="24"/>
        </w:rPr>
        <w:t>安全性的維護：活動如有潛在的危險性時，將特別註明防範的措施。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負面效果的避免：如果活動可能產生負面的不良效果時，也盡量會在文中提醒，並建議如何避免此類狀況發生。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教材的彈性運用：有些教材可能過於繁雜，唯恐教員同工在教學時有所困難，此時本欄將說明簡化的原則或變通的方式。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教學要領的提示：活動中有些小細節雖無法在活動內容中詳述，卻足以影響整個活動的效果與氣氛，諸如此類的教學要領，在本欄中亦有提示。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5.</w:t>
      </w:r>
      <w:r>
        <w:rPr>
          <w:rFonts w:eastAsia="華康鐵線龍門W3" w:cs="華康鐵線龍門W3" w:hint="eastAsia"/>
          <w:sz w:val="24"/>
          <w:szCs w:val="24"/>
        </w:rPr>
        <w:t>強調活動的發展性：某些活動僅僅是個開端，必須有後續工作加以配合才能使活動更具意義。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6.</w:t>
      </w:r>
      <w:r>
        <w:rPr>
          <w:rFonts w:eastAsia="華康鐵線龍門W3" w:cs="華康鐵線龍門W3" w:hint="eastAsia"/>
          <w:sz w:val="24"/>
          <w:szCs w:val="24"/>
        </w:rPr>
        <w:t>其他未盡的事宜。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</w:p>
    <w:p w:rsidR="003A5B08" w:rsidRDefault="003A5B08">
      <w:pPr>
        <w:spacing w:line="380" w:lineRule="exact"/>
        <w:ind w:leftChars="43" w:left="566" w:hangingChars="200" w:hanging="480"/>
        <w:jc w:val="both"/>
        <w:rPr>
          <w:rFonts w:eastAsia="華康童童體"/>
          <w:b/>
          <w:bCs/>
          <w:sz w:val="24"/>
          <w:szCs w:val="24"/>
        </w:rPr>
      </w:pPr>
      <w:r>
        <w:rPr>
          <w:rFonts w:eastAsia="華康童童體" w:cs="華康童童體" w:hint="eastAsia"/>
          <w:b/>
          <w:bCs/>
          <w:sz w:val="24"/>
          <w:szCs w:val="24"/>
        </w:rPr>
        <w:t>（十三）參考書目</w:t>
      </w:r>
    </w:p>
    <w:p w:rsidR="003A5B08" w:rsidRDefault="003A5B08">
      <w:pPr>
        <w:spacing w:line="380" w:lineRule="exact"/>
        <w:ind w:leftChars="283" w:left="566"/>
        <w:jc w:val="both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本教材因篇幅有限，無法將所有的相關資料全部列述，但某些可供教員作課後補充或平日進修之用的書籍或期刊、雜誌，將於本欄中寫出。</w:t>
      </w:r>
    </w:p>
    <w:p w:rsidR="003A5B08" w:rsidRDefault="003A5B08">
      <w:pPr>
        <w:spacing w:line="380" w:lineRule="exact"/>
        <w:jc w:val="both"/>
        <w:rPr>
          <w:rFonts w:eastAsia="華康鐵線龍門W3"/>
          <w:b/>
          <w:bCs/>
          <w:sz w:val="24"/>
          <w:szCs w:val="24"/>
        </w:rPr>
      </w:pPr>
      <w:r>
        <w:rPr>
          <w:rFonts w:eastAsia="華康鐵線龍門W3" w:cs="華康鐵線龍門W3" w:hint="eastAsia"/>
          <w:b/>
          <w:bCs/>
          <w:sz w:val="24"/>
          <w:szCs w:val="24"/>
        </w:rPr>
        <w:t>四、注意事項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1.</w:t>
      </w:r>
      <w:r>
        <w:rPr>
          <w:rFonts w:eastAsia="華康鐵線龍門W3" w:cs="華康鐵線龍門W3" w:hint="eastAsia"/>
          <w:sz w:val="24"/>
          <w:szCs w:val="24"/>
        </w:rPr>
        <w:t>各活動所列教學所需時間僅供參考，教員可視當地教會聚會情況酌情增減。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2.</w:t>
      </w:r>
      <w:r>
        <w:rPr>
          <w:rFonts w:eastAsia="華康鐵線龍門W3" w:cs="華康鐵線龍門W3" w:hint="eastAsia"/>
          <w:sz w:val="24"/>
          <w:szCs w:val="24"/>
        </w:rPr>
        <w:t>共習活動有些是動態的，有些是靜態的，有些適宜在會堂進行，有些適宜在教室或室外進行，因此教員需依照活動性質來權衡活動進行的場所。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3.</w:t>
      </w:r>
      <w:r>
        <w:rPr>
          <w:rFonts w:eastAsia="華康鐵線龍門W3" w:cs="華康鐵線龍門W3" w:hint="eastAsia"/>
          <w:sz w:val="24"/>
          <w:szCs w:val="24"/>
        </w:rPr>
        <w:t>各教會倘有適合初級班學員進行之共習活動，請提供給教牧處。</w:t>
      </w:r>
    </w:p>
    <w:p w:rsidR="003A5B08" w:rsidRDefault="003A5B08">
      <w:pPr>
        <w:spacing w:line="38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4.</w:t>
      </w:r>
      <w:r>
        <w:rPr>
          <w:rFonts w:eastAsia="華康鐵線龍門W3" w:cs="華康鐵線龍門W3" w:hint="eastAsia"/>
          <w:sz w:val="24"/>
          <w:szCs w:val="24"/>
        </w:rPr>
        <w:t>本教材雖經多位教員同工辛勤編寫，歷多次會議討論方才定稿，但仍不免有未臻理想及疏漏之處，希各地教員同工與前輩不吝指教，為主工的興旺，彼此配合！</w:t>
      </w:r>
    </w:p>
    <w:p w:rsidR="003A5B08" w:rsidRDefault="003A5B08">
      <w:pPr>
        <w:spacing w:line="400" w:lineRule="exact"/>
        <w:ind w:leftChars="282" w:left="804" w:hangingChars="100" w:hanging="240"/>
        <w:jc w:val="both"/>
        <w:rPr>
          <w:rFonts w:eastAsia="華康鐵線龍門W3"/>
          <w:sz w:val="24"/>
          <w:szCs w:val="24"/>
        </w:rPr>
      </w:pPr>
    </w:p>
    <w:p w:rsidR="003A5B08" w:rsidRDefault="003A5B08">
      <w:pPr>
        <w:tabs>
          <w:tab w:val="left" w:pos="436"/>
        </w:tabs>
        <w:spacing w:line="400" w:lineRule="exact"/>
        <w:jc w:val="right"/>
        <w:rPr>
          <w:rFonts w:eastAsia="華康鐵線龍門W3"/>
          <w:sz w:val="24"/>
          <w:szCs w:val="24"/>
        </w:rPr>
      </w:pPr>
      <w:r>
        <w:rPr>
          <w:rFonts w:eastAsia="華康鐵線龍門W3" w:cs="華康鐵線龍門W3" w:hint="eastAsia"/>
          <w:sz w:val="24"/>
          <w:szCs w:val="24"/>
        </w:rPr>
        <w:t>台灣總會教牧處　謹序</w:t>
      </w:r>
    </w:p>
    <w:p w:rsidR="003A5B08" w:rsidRDefault="003A5B08">
      <w:pPr>
        <w:tabs>
          <w:tab w:val="left" w:pos="436"/>
        </w:tabs>
        <w:spacing w:line="400" w:lineRule="exact"/>
        <w:jc w:val="right"/>
        <w:rPr>
          <w:rFonts w:eastAsia="華康鐵線龍門W3"/>
          <w:sz w:val="24"/>
          <w:szCs w:val="24"/>
        </w:rPr>
      </w:pPr>
      <w:r>
        <w:rPr>
          <w:rFonts w:eastAsia="華康鐵線龍門W3"/>
          <w:sz w:val="24"/>
          <w:szCs w:val="24"/>
        </w:rPr>
        <w:t>2007</w:t>
      </w:r>
      <w:r>
        <w:rPr>
          <w:rFonts w:eastAsia="華康鐵線龍門W3" w:cs="華康鐵線龍門W3" w:hint="eastAsia"/>
          <w:sz w:val="24"/>
          <w:szCs w:val="24"/>
        </w:rPr>
        <w:t>年</w:t>
      </w:r>
      <w:r>
        <w:rPr>
          <w:rFonts w:eastAsia="華康鐵線龍門W3"/>
          <w:sz w:val="24"/>
          <w:szCs w:val="24"/>
        </w:rPr>
        <w:t>7</w:t>
      </w:r>
      <w:r>
        <w:rPr>
          <w:rFonts w:eastAsia="華康鐵線龍門W3" w:cs="華康鐵線龍門W3" w:hint="eastAsia"/>
          <w:sz w:val="24"/>
          <w:szCs w:val="24"/>
        </w:rPr>
        <w:t>月</w:t>
      </w:r>
    </w:p>
    <w:p w:rsidR="003A5B08" w:rsidRDefault="003A5B08">
      <w:pPr>
        <w:tabs>
          <w:tab w:val="left" w:pos="436"/>
        </w:tabs>
        <w:spacing w:line="400" w:lineRule="exact"/>
        <w:jc w:val="both"/>
        <w:rPr>
          <w:rFonts w:eastAsia="華康鐵線龍門W3"/>
        </w:rPr>
      </w:pPr>
    </w:p>
    <w:p w:rsidR="003A5B08" w:rsidRDefault="003A5B08">
      <w:pPr>
        <w:spacing w:afterLines="50" w:after="180" w:line="400" w:lineRule="exact"/>
        <w:jc w:val="both"/>
        <w:rPr>
          <w:rFonts w:eastAsia="華康抖抖體W5"/>
        </w:rPr>
        <w:sectPr w:rsidR="003A5B08">
          <w:headerReference w:type="default" r:id="rId24"/>
          <w:footerReference w:type="default" r:id="rId25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beforeLines="50" w:before="180" w:afterLines="50" w:after="180" w:line="360" w:lineRule="exact"/>
        <w:ind w:firstLine="74"/>
        <w:jc w:val="center"/>
        <w:rPr>
          <w:rFonts w:eastAsia="華康抖抖體W5"/>
          <w:sz w:val="28"/>
          <w:szCs w:val="28"/>
        </w:rPr>
      </w:pPr>
      <w:r>
        <w:rPr>
          <w:rFonts w:eastAsia="華康抖抖體W5" w:cs="華康抖抖體W5" w:hint="eastAsia"/>
          <w:sz w:val="28"/>
          <w:szCs w:val="28"/>
        </w:rPr>
        <w:t>目　　錄</w:t>
      </w:r>
    </w:p>
    <w:tbl>
      <w:tblPr>
        <w:tblW w:w="6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37"/>
        <w:gridCol w:w="1080"/>
        <w:gridCol w:w="2700"/>
        <w:gridCol w:w="740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  <w:jc w:val="center"/>
        </w:trPr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編</w:t>
            </w:r>
          </w:p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號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活動名稱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建議</w:t>
            </w:r>
          </w:p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上課時間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注意事項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頁</w:t>
            </w:r>
          </w:p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 w:cs="華康正顏楷體W5" w:hint="eastAsia"/>
                <w:sz w:val="22"/>
                <w:szCs w:val="22"/>
              </w:rPr>
              <w:t>碼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1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班刊製作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第一課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1~2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個月前分配工作及徵稿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68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2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廢物利用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第二課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一週前通知學員收集瓦楞紙箱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71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3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慎思明辨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第三課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80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4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彼此分享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第四課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84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5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愛的分享─見證會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第五課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一週前通知學員準備見證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87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6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常識．嚐試（二）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第六課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90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7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禱告會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第七課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96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8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聖樂欣賞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第八課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教員應事先準備樂曲及熟悉內容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99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9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聖經生活小品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第八課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事先影印題庫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106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10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假如要改變我自已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第九課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110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11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妙語如珠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113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12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福音茶會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第十一課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二週前說明活動內容，並邀請同學參加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117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13</w:t>
            </w:r>
          </w:p>
        </w:tc>
        <w:tc>
          <w:tcPr>
            <w:tcW w:w="1937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比蜜甘甜（二）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第十二課</w:t>
            </w:r>
          </w:p>
        </w:tc>
        <w:tc>
          <w:tcPr>
            <w:tcW w:w="270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一週前公佈讀經內容及發出問卷</w:t>
            </w:r>
          </w:p>
        </w:tc>
        <w:tc>
          <w:tcPr>
            <w:tcW w:w="740" w:type="dxa"/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120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正顏楷體W5"/>
                <w:sz w:val="22"/>
                <w:szCs w:val="22"/>
              </w:rPr>
            </w:pPr>
            <w:r>
              <w:rPr>
                <w:rFonts w:eastAsia="華康正顏楷體W5"/>
                <w:sz w:val="22"/>
                <w:szCs w:val="22"/>
              </w:rPr>
              <w:t>14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世界之旅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第十二課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00" w:lineRule="exact"/>
              <w:ind w:leftChars="20" w:left="40" w:rightChars="20" w:right="4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125</w:t>
            </w:r>
          </w:p>
        </w:tc>
      </w:tr>
    </w:tbl>
    <w:p w:rsidR="003A5B08" w:rsidRDefault="003A5B08">
      <w:pPr>
        <w:spacing w:line="360" w:lineRule="exact"/>
        <w:ind w:firstLine="72"/>
        <w:jc w:val="both"/>
        <w:rPr>
          <w:rFonts w:eastAsia="華康抖抖體W5"/>
          <w:sz w:val="28"/>
          <w:szCs w:val="28"/>
        </w:rPr>
      </w:pPr>
    </w:p>
    <w:p w:rsidR="003A5B08" w:rsidRDefault="003A5B08">
      <w:pPr>
        <w:spacing w:line="360" w:lineRule="exact"/>
        <w:ind w:firstLine="72"/>
        <w:jc w:val="both"/>
        <w:rPr>
          <w:rFonts w:eastAsia="華康抖抖體W5"/>
          <w:sz w:val="28"/>
          <w:szCs w:val="28"/>
        </w:rPr>
      </w:pPr>
      <w:r>
        <w:rPr>
          <w:rFonts w:eastAsia="華康抖抖體W5"/>
          <w:sz w:val="28"/>
          <w:szCs w:val="28"/>
        </w:rPr>
        <w:br w:type="page"/>
      </w:r>
      <w:r>
        <w:rPr>
          <w:rFonts w:eastAsia="華康抖抖體W5" w:cs="華康抖抖體W5" w:hint="eastAsia"/>
          <w:sz w:val="28"/>
          <w:szCs w:val="28"/>
        </w:rPr>
        <w:t>級班第三學年第一季共習活動教材分類目錄</w:t>
      </w:r>
    </w:p>
    <w:p w:rsidR="003A5B08" w:rsidRDefault="003A5B08">
      <w:pPr>
        <w:spacing w:line="360" w:lineRule="exact"/>
        <w:ind w:firstLine="72"/>
        <w:jc w:val="both"/>
        <w:rPr>
          <w:rFonts w:eastAsia="華康抖抖體W5"/>
          <w:sz w:val="28"/>
          <w:szCs w:val="28"/>
        </w:rPr>
      </w:pPr>
      <w:r>
        <w:rPr>
          <w:rFonts w:eastAsia="華康抖抖體W5" w:cs="華康抖抖體W5" w:hint="eastAsia"/>
          <w:sz w:val="28"/>
          <w:szCs w:val="28"/>
        </w:rPr>
        <w:t>主題：認識耶穌</w:t>
      </w:r>
    </w:p>
    <w:p w:rsidR="003A5B08" w:rsidRDefault="003A5B08">
      <w:pPr>
        <w:spacing w:beforeLines="50" w:before="180" w:afterLines="50" w:after="180" w:line="360" w:lineRule="exact"/>
        <w:jc w:val="both"/>
        <w:rPr>
          <w:rFonts w:eastAsia="華康標楷體"/>
          <w:sz w:val="22"/>
          <w:szCs w:val="22"/>
        </w:rPr>
      </w:pPr>
      <w:r>
        <w:rPr>
          <w:rFonts w:eastAsia="華康標楷體" w:cs="華康標楷體" w:hint="eastAsia"/>
          <w:sz w:val="22"/>
          <w:szCs w:val="22"/>
        </w:rPr>
        <w:t>一、延續崇拜課程</w:t>
      </w:r>
    </w:p>
    <w:tbl>
      <w:tblPr>
        <w:tblpPr w:leftFromText="180" w:rightFromText="180" w:vertAnchor="text" w:tblpX="468" w:tblpY="1"/>
        <w:tblOverlap w:val="never"/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860"/>
        <w:gridCol w:w="660"/>
      </w:tblGrid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活動名稱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配合課次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頁次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慎思明辨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第三課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80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愛的分享──見證會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第五課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87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禱告會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第七課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96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聖樂欣賞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第八課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99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聖經生活小品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第八課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106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假如要改變我自己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第九課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110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妙語如珠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113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福音茶會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第十一課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117</w:t>
            </w:r>
          </w:p>
        </w:tc>
      </w:tr>
      <w:tr w:rsidR="003A5B08">
        <w:trPr>
          <w:trHeight w:hRule="exact" w:val="340"/>
        </w:trPr>
        <w:tc>
          <w:tcPr>
            <w:tcW w:w="2448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比蜜甘甜（二）</w:t>
            </w:r>
          </w:p>
        </w:tc>
        <w:tc>
          <w:tcPr>
            <w:tcW w:w="1860" w:type="dxa"/>
            <w:vAlign w:val="center"/>
          </w:tcPr>
          <w:p w:rsidR="003A5B08" w:rsidRDefault="003A5B08">
            <w:pPr>
              <w:spacing w:line="240" w:lineRule="exact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第十二課</w:t>
            </w:r>
          </w:p>
        </w:tc>
        <w:tc>
          <w:tcPr>
            <w:tcW w:w="66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120</w:t>
            </w:r>
          </w:p>
        </w:tc>
      </w:tr>
    </w:tbl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</w:p>
    <w:p w:rsidR="003A5B08" w:rsidRDefault="003A5B08">
      <w:pPr>
        <w:spacing w:line="360" w:lineRule="exact"/>
        <w:jc w:val="both"/>
        <w:rPr>
          <w:rFonts w:eastAsia="華康標楷體"/>
          <w:sz w:val="22"/>
          <w:szCs w:val="22"/>
        </w:rPr>
      </w:pPr>
      <w:r>
        <w:rPr>
          <w:rFonts w:eastAsia="華康標楷體" w:cs="華康標楷體" w:hint="eastAsia"/>
          <w:sz w:val="22"/>
          <w:szCs w:val="22"/>
        </w:rPr>
        <w:t>二、補充課程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2374"/>
        <w:gridCol w:w="1880"/>
        <w:gridCol w:w="720"/>
      </w:tblGrid>
      <w:tr w:rsidR="003A5B08">
        <w:trPr>
          <w:trHeight w:hRule="exact" w:val="397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●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心理輔導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彼此分享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center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84</w:t>
            </w:r>
          </w:p>
        </w:tc>
      </w:tr>
      <w:tr w:rsidR="003A5B08">
        <w:trPr>
          <w:trHeight w:hRule="exact" w:val="397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●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生活技巧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常識．嚐試（二）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center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90</w:t>
            </w:r>
          </w:p>
        </w:tc>
      </w:tr>
      <w:tr w:rsidR="003A5B08">
        <w:trPr>
          <w:trHeight w:hRule="exact" w:val="397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●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團體活動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廢物利用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center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71</w:t>
            </w:r>
          </w:p>
        </w:tc>
      </w:tr>
      <w:tr w:rsidR="003A5B08">
        <w:trPr>
          <w:trHeight w:hRule="exact" w:val="397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●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建立班級特色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班刊製作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center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68</w:t>
            </w:r>
          </w:p>
        </w:tc>
      </w:tr>
      <w:tr w:rsidR="003A5B08">
        <w:trPr>
          <w:trHeight w:hRule="exact" w:val="397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●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聖經遊戲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both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世界之旅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spacing w:line="260" w:lineRule="exact"/>
              <w:jc w:val="center"/>
              <w:textDirection w:val="tbRlV"/>
              <w:textAlignment w:val="bottom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125</w:t>
            </w:r>
          </w:p>
        </w:tc>
      </w:tr>
    </w:tbl>
    <w:p w:rsidR="003A5B08" w:rsidRDefault="003A5B08">
      <w:pPr>
        <w:spacing w:afterLines="50" w:after="180" w:line="400" w:lineRule="exact"/>
        <w:jc w:val="both"/>
        <w:rPr>
          <w:rFonts w:eastAsia="華康抖抖體W5"/>
        </w:rPr>
      </w:pPr>
    </w:p>
    <w:p w:rsidR="003A5B08" w:rsidRDefault="003A5B08">
      <w:pPr>
        <w:spacing w:afterLines="50" w:after="180" w:line="400" w:lineRule="exact"/>
        <w:jc w:val="both"/>
        <w:rPr>
          <w:rFonts w:eastAsia="華康抖抖體W5"/>
        </w:rPr>
        <w:sectPr w:rsidR="003A5B08">
          <w:headerReference w:type="default" r:id="rId26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活動一　班刊製作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2422"/>
        <w:gridCol w:w="791"/>
        <w:gridCol w:w="2160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  <w:jc w:val="center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班刊製作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討論、發表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於活動實施前</w:t>
            </w:r>
            <w:r>
              <w:rPr>
                <w:rFonts w:eastAsia="華康鐵線龍門W3"/>
                <w:sz w:val="22"/>
                <w:szCs w:val="22"/>
              </w:rPr>
              <w:t>1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～</w:t>
            </w:r>
            <w:r>
              <w:rPr>
                <w:rFonts w:eastAsia="華康鐵線龍門W3"/>
                <w:sz w:val="22"/>
                <w:szCs w:val="22"/>
              </w:rPr>
              <w:t>2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個月分配工作、徵稿（公佈所需稿件內容、種類）審稿、校稿。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補充課程：建立班級特色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可在季初或季末舉辦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每組</w:t>
            </w:r>
            <w:r>
              <w:rPr>
                <w:rFonts w:eastAsia="華康鐵線龍門W3"/>
                <w:sz w:val="22"/>
                <w:szCs w:val="22"/>
              </w:rPr>
              <w:t>6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～</w:t>
            </w:r>
            <w:r>
              <w:rPr>
                <w:rFonts w:eastAsia="華康鐵線龍門W3"/>
                <w:sz w:val="22"/>
                <w:szCs w:val="22"/>
              </w:rPr>
              <w:t>8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人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一個寧靜、可討論或可供學員工作的空間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373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一、學習編輯的技巧和過程。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二、淺嘗編輯者的苦與樂。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三、藉著班刊增進班級向心力，並建立班級特色。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1"/>
          <w:jc w:val="center"/>
        </w:trPr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373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一、學員可從班刊中得知班訊，亦可加強學員間的聯繫。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二、藉著班刊的製作與成長，可獲得共同的喜悅。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三、學員能參與班刊的投稿、製作工作，學習編輯技巧。</w:t>
            </w:r>
          </w:p>
        </w:tc>
      </w:tr>
    </w:tbl>
    <w:p w:rsidR="003A5B08" w:rsidRDefault="003A5B08">
      <w:pPr>
        <w:tabs>
          <w:tab w:val="left" w:pos="9"/>
        </w:tabs>
        <w:spacing w:beforeLines="100" w:before="360" w:line="260" w:lineRule="exact"/>
        <w:jc w:val="center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tabs>
          <w:tab w:val="left" w:pos="9"/>
        </w:tabs>
        <w:spacing w:line="240" w:lineRule="exact"/>
        <w:jc w:val="center"/>
        <w:rPr>
          <w:rFonts w:eastAsia="華康抖抖體W5"/>
          <w:kern w:val="2"/>
          <w:sz w:val="28"/>
          <w:szCs w:val="28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</w:p>
    <w:tbl>
      <w:tblPr>
        <w:tblW w:w="6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421"/>
        <w:gridCol w:w="1050"/>
        <w:gridCol w:w="714"/>
        <w:gridCol w:w="761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42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3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</w:p>
        </w:tc>
        <w:tc>
          <w:tcPr>
            <w:tcW w:w="3421" w:type="dxa"/>
            <w:vAlign w:val="center"/>
          </w:tcPr>
          <w:p w:rsidR="003A5B08" w:rsidRDefault="003A5B08">
            <w:pPr>
              <w:spacing w:line="240" w:lineRule="exact"/>
              <w:ind w:leftChars="50" w:left="449" w:rightChars="50" w:right="100" w:hangingChars="194" w:hanging="349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40" w:lineRule="exact"/>
              <w:ind w:leftChars="230" w:left="460" w:rightChars="30" w:right="60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說明本活動的意義，並說明編輯程序。</w:t>
            </w:r>
          </w:p>
          <w:p w:rsidR="003A5B08" w:rsidRDefault="003A5B08">
            <w:pPr>
              <w:spacing w:line="240" w:lineRule="exact"/>
              <w:ind w:leftChars="50" w:left="449" w:rightChars="50" w:right="100" w:hangingChars="194" w:hanging="349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討論班刊的內容與所闢之單元。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因已事先分配工作、徵稿和審稿，所以可開始編輯，由文編負責排版（版面設計）。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排版就緒後，由美編進行編輯。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4.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當編輯完成後，由主編總校稿。</w:t>
            </w:r>
          </w:p>
          <w:p w:rsidR="003A5B08" w:rsidRDefault="003A5B08">
            <w:pPr>
              <w:spacing w:line="240" w:lineRule="exact"/>
              <w:ind w:leftChars="50" w:left="449" w:rightChars="50" w:right="100" w:hangingChars="194" w:hanging="349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請幾位學員發表自己編輯的感想與成果。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共同討論如何改進使之臻於至善。</w:t>
            </w:r>
          </w:p>
          <w:p w:rsidR="003A5B08" w:rsidRDefault="003A5B08">
            <w:pPr>
              <w:spacing w:line="240" w:lineRule="exact"/>
              <w:ind w:leftChars="250" w:left="698" w:rightChars="30" w:right="60" w:hangingChars="110" w:hanging="198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課後影印或印刷班刊給每位學員。</w:t>
            </w:r>
          </w:p>
        </w:tc>
        <w:tc>
          <w:tcPr>
            <w:tcW w:w="105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討論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創作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創作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創作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欣賞、發表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討論、發表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4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0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46" w:type="dxa"/>
            <w:gridSpan w:val="4"/>
            <w:vAlign w:val="center"/>
          </w:tcPr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一、主編最好由教員擔任，負責總校對；文編的工作包括徵稿、審稿、確定版面、字數、修文、排版；美編負責修飾、美化版面，充分配合文編的構想。</w:t>
            </w:r>
          </w:p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二、班刊製作是項繁複的工作，所以必須事先擬定編輯計畫，作好充分的準備，短短的四十分鐘無法完成。所以第一次可嘗試製作</w:t>
            </w: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張班刊，待編輯程序熟悉後，再製作較具規模的班刊。</w:t>
            </w:r>
          </w:p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三、目前最常用的排定方式有三種：打字、照相打字和活字（鉛字）檢字，各班可斟酌使用；若是只製作簡單的班刊、可用手抄寫，節省時間和經費。</w:t>
            </w:r>
          </w:p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四、學員可參閱編輯方面的書籍，熟悉編輯常識及過程。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1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4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一、胡傳厚主編，編輯理論與實務，中華民國新聞編輯人協會編，民國</w:t>
            </w: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66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年。</w:t>
            </w:r>
          </w:p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二、李煒佳、李植悅、何良懋編，編輯手冊，藝文圖書公司，民國</w:t>
            </w: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76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年。</w:t>
            </w:r>
          </w:p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三、蔡鵬洋編著，編輯手冊，世界文物出版社，民國</w:t>
            </w: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77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年</w:t>
            </w: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月再版。</w:t>
            </w:r>
          </w:p>
          <w:p w:rsidR="003A5B08" w:rsidRDefault="003A5B08">
            <w:pPr>
              <w:spacing w:line="240" w:lineRule="exact"/>
              <w:ind w:leftChars="50" w:left="460" w:rightChars="50" w:right="100" w:hangingChars="200" w:hanging="360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四、大專班班刊或各高級班班刊。</w:t>
            </w:r>
          </w:p>
        </w:tc>
      </w:tr>
    </w:tbl>
    <w:p w:rsidR="003A5B08" w:rsidRDefault="003A5B08">
      <w:pPr>
        <w:spacing w:line="240" w:lineRule="exact"/>
        <w:jc w:val="both"/>
        <w:rPr>
          <w:rFonts w:eastAsia="華康抖抖體W5"/>
          <w:sz w:val="24"/>
          <w:szCs w:val="24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  <w:r>
        <w:rPr>
          <w:rFonts w:eastAsia="華康抖抖體W5" w:cs="華康抖抖體W5" w:hint="eastAsia"/>
          <w:sz w:val="24"/>
          <w:szCs w:val="24"/>
        </w:rPr>
        <w:t>教學資源一：引言及編輯程序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你可曾關心別人，可曾愛你自己？曾把自己成長過程中的點點滴滴與他人分享？曾有分擔別人的苦澀而感愉悅的經驗嗎？班刊就是提供一個傾訴與分享的園地，讓我們共同澆灌、培植，使它陪著我們共同成長今天，我們可能是第一次製作班刊，對於班刊的編輯程序也許不很了解，現在很簡單地將程序介紹一遍，讓各位有粗淺的概念。程序如下：擬定編輯計畫→徵稿→審稿→修文→確定版面字數→打字→校稿→排版（版面設計）→貼版→美術編輯→總校對→送印→裝訂→出書。</w:t>
      </w:r>
    </w:p>
    <w:p w:rsidR="003A5B08" w:rsidRDefault="003A5B08">
      <w:pPr>
        <w:spacing w:line="360" w:lineRule="exact"/>
        <w:jc w:val="both"/>
        <w:rPr>
          <w:rFonts w:eastAsia="華康抖抖體W5"/>
          <w:sz w:val="24"/>
          <w:szCs w:val="24"/>
        </w:rPr>
      </w:pPr>
    </w:p>
    <w:p w:rsidR="003A5B08" w:rsidRDefault="003A5B08">
      <w:pPr>
        <w:spacing w:line="360" w:lineRule="exact"/>
        <w:jc w:val="both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教學資源二：內容單元舉例</w:t>
      </w:r>
    </w:p>
    <w:p w:rsidR="003A5B08" w:rsidRDefault="003A5B08">
      <w:pPr>
        <w:framePr w:w="5767" w:h="1565" w:hRule="exact" w:wrap="auto" w:vAnchor="page" w:hAnchor="page" w:x="12862" w:y="8225"/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通常班到之單元可分為所謂的「主題篇」、「生活篇」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通常班刊可分為所謂的「主題篇」、「生活篇」、「迴響篇」。而後可再細分為若干篇，視情況需要而定，內容可包括散文、小說、專題論述、見證</w:t>
      </w:r>
      <w:r>
        <w:rPr>
          <w:rFonts w:eastAsia="華康標楷體"/>
          <w:kern w:val="2"/>
          <w:sz w:val="24"/>
          <w:szCs w:val="24"/>
        </w:rPr>
        <w:t>……</w:t>
      </w:r>
      <w:r>
        <w:rPr>
          <w:rFonts w:eastAsia="華康標楷體" w:cs="華康標楷體" w:hint="eastAsia"/>
          <w:kern w:val="2"/>
          <w:sz w:val="24"/>
          <w:szCs w:val="24"/>
        </w:rPr>
        <w:t>等</w:t>
      </w:r>
    </w:p>
    <w:p w:rsidR="003A5B08" w:rsidRDefault="003A5B08">
      <w:pPr>
        <w:jc w:val="both"/>
      </w:pPr>
    </w:p>
    <w:p w:rsidR="003A5B08" w:rsidRDefault="003A5B08">
      <w:pPr>
        <w:tabs>
          <w:tab w:val="left" w:pos="-1560"/>
        </w:tabs>
        <w:spacing w:line="340" w:lineRule="exact"/>
        <w:ind w:left="600" w:hangingChars="300" w:hanging="600"/>
        <w:jc w:val="both"/>
        <w:sectPr w:rsidR="003A5B08">
          <w:headerReference w:type="default" r:id="rId27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autoSpaceDE/>
        <w:autoSpaceDN/>
        <w:adjustRightInd/>
        <w:spacing w:beforeLines="50" w:before="120" w:afterLines="50" w:after="120" w:line="360" w:lineRule="exact"/>
        <w:jc w:val="center"/>
        <w:textAlignment w:val="bottom"/>
        <w:rPr>
          <w:rFonts w:eastAsia="華康抖抖體W5"/>
          <w:kern w:val="2"/>
          <w:sz w:val="24"/>
          <w:szCs w:val="24"/>
        </w:rPr>
      </w:pPr>
      <w:r>
        <w:rPr>
          <w:rFonts w:eastAsia="華康抖抖體W5" w:cs="華康抖抖體W5" w:hint="eastAsia"/>
          <w:kern w:val="2"/>
          <w:sz w:val="24"/>
          <w:szCs w:val="24"/>
        </w:rPr>
        <w:t>活動二　廢物利用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2422"/>
        <w:gridCol w:w="791"/>
        <w:gridCol w:w="2160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  <w:jc w:val="center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廢物利用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請詳閱資源二之附錄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材料：瓦楞紙箱、寬膠布、美工刀、包裝紙、尺、白膠或雙面膠帶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補充課程：團體活動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教室或美勞教室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373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一、學員能利用廢物製造出好玩或實用的東西。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二、培養學員創造與手腦並用的能力。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1"/>
          <w:jc w:val="center"/>
        </w:trPr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373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一、學員能完成卡片盒的製作。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二、學員能學習其他成品的製作方法。</w:t>
            </w:r>
          </w:p>
        </w:tc>
      </w:tr>
    </w:tbl>
    <w:p w:rsidR="003A5B08" w:rsidRDefault="003A5B08">
      <w:pPr>
        <w:tabs>
          <w:tab w:val="left" w:pos="9"/>
        </w:tabs>
        <w:spacing w:beforeLines="100" w:before="240" w:line="260" w:lineRule="exact"/>
        <w:jc w:val="center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tabs>
          <w:tab w:val="left" w:pos="9"/>
        </w:tabs>
        <w:spacing w:beforeLines="100" w:before="240" w:line="260" w:lineRule="exact"/>
        <w:jc w:val="center"/>
        <w:rPr>
          <w:rFonts w:eastAsia="華康抖抖體W5"/>
          <w:kern w:val="2"/>
          <w:sz w:val="28"/>
          <w:szCs w:val="28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</w:p>
    <w:tbl>
      <w:tblPr>
        <w:tblW w:w="6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924"/>
        <w:gridCol w:w="1260"/>
        <w:gridCol w:w="931"/>
        <w:gridCol w:w="831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292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5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eastAsia="華康儷中宋"/>
                <w:kern w:val="2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說明活動的內容。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展示成品：卡片盒。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說明製作程序。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開始製作。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指導、協助學員製作。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二、綜合活動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展示學生作品。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綜合勉勵。</w:t>
            </w:r>
          </w:p>
        </w:tc>
        <w:tc>
          <w:tcPr>
            <w:tcW w:w="1260" w:type="dxa"/>
            <w:vAlign w:val="center"/>
          </w:tcPr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欣賞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思考、製作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欣賞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</w:tc>
        <w:tc>
          <w:tcPr>
            <w:tcW w:w="931" w:type="dxa"/>
            <w:vAlign w:val="center"/>
          </w:tcPr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資源三</w:t>
            </w:r>
          </w:p>
        </w:tc>
        <w:tc>
          <w:tcPr>
            <w:tcW w:w="831" w:type="dxa"/>
            <w:vAlign w:val="center"/>
          </w:tcPr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6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25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4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4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一、其他注意事項請參考教學資源二。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二、教員於活動前一週通知學員收集瓦楞紙箱及準備用具。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三、教員應先製作卡片盒，以便熟悉製作過程及示範。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四、會後整理，保持教室整潔。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9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4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一、程西編譯，有趣的紙板勞作，文國書局，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1981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年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4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月初版。</w:t>
            </w:r>
          </w:p>
        </w:tc>
      </w:tr>
    </w:tbl>
    <w:p w:rsidR="003A5B08" w:rsidRDefault="003A5B08">
      <w:pPr>
        <w:tabs>
          <w:tab w:val="left" w:pos="9"/>
        </w:tabs>
        <w:spacing w:line="260" w:lineRule="exact"/>
        <w:ind w:left="418" w:hangingChars="190" w:hanging="418"/>
        <w:rPr>
          <w:rFonts w:ascii="新細明體"/>
          <w:sz w:val="22"/>
          <w:szCs w:val="22"/>
        </w:rPr>
      </w:pP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  <w:r>
        <w:rPr>
          <w:rFonts w:eastAsia="華康儷中黑" w:cs="華康儷中黑" w:hint="eastAsia"/>
          <w:spacing w:val="-4"/>
          <w:kern w:val="2"/>
          <w:sz w:val="24"/>
          <w:szCs w:val="24"/>
        </w:rPr>
        <w:t>教學資源一：說明活動的內容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瓦楞紙是為了便於運輸各種物品，而製造出來的包裝材料，和木板、鐵板、塑膠板不同。它在裁切或組合時，比任何材料都來得簡便，可說是包裝材料之王呢！但是為了充分發揮它的特徵，除了做箱子以外，也可作成各種好玩或實用的東西，例如：書夾、書架、卡片盒、垃圾筒、玩具箱、雜誌架、玩具</w:t>
      </w:r>
      <w:r>
        <w:rPr>
          <w:rFonts w:eastAsia="華康標楷體"/>
          <w:kern w:val="2"/>
          <w:sz w:val="24"/>
          <w:szCs w:val="24"/>
        </w:rPr>
        <w:t>……</w:t>
      </w:r>
      <w:r>
        <w:rPr>
          <w:rFonts w:eastAsia="華康標楷體" w:cs="華康標楷體" w:hint="eastAsia"/>
          <w:kern w:val="2"/>
          <w:sz w:val="24"/>
          <w:szCs w:val="24"/>
        </w:rPr>
        <w:t>等。利用瓦楞紙質輕、易折、易加工及印刷美觀的特性，可以製造出各類的東西，今天我們來製作卡片盒。順便介紹書夾及書架的作法。</w:t>
      </w: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  <w:r>
        <w:rPr>
          <w:rFonts w:eastAsia="華康儷中黑" w:cs="華康儷中黑" w:hint="eastAsia"/>
          <w:spacing w:val="-4"/>
          <w:kern w:val="2"/>
          <w:sz w:val="24"/>
          <w:szCs w:val="24"/>
        </w:rPr>
        <w:t>教學資源二：瓦楞紙勞作的程序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一、用微濕的抹布將瓦楞紙擦拭乾淨。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二、用鉛筆或簽字筆，在瓦楞紙上畫裁線及折線。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三、順著裁線裁紙。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四、用膠帶或牛皮紙貼住瓦楞紙的切面及裂痕。其連接部分要黏起來。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六、可用色紙或繪圖設計來美化成品。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製造程序略如上述，不過隨所作的東西不同，程序會稍有改變。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註：其他注意事項：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收集沒有裂痕、乾淨的瓦楞紙箱。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根據擬製作的物品，選擇大小、厚度適中的瓦楞紙箱。</w:t>
      </w:r>
    </w:p>
    <w:p w:rsidR="003A5B08" w:rsidRDefault="003A5B08">
      <w:pPr>
        <w:tabs>
          <w:tab w:val="right" w:pos="6945"/>
        </w:tabs>
        <w:spacing w:line="400" w:lineRule="exact"/>
        <w:ind w:leftChars="170" w:left="58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美工刀的用法：刀刃約突出</w:t>
      </w:r>
      <w:r>
        <w:rPr>
          <w:rFonts w:ascii="華康標楷體" w:eastAsia="華康標楷體" w:cs="華康標楷體"/>
          <w:sz w:val="24"/>
          <w:szCs w:val="24"/>
        </w:rPr>
        <w:t>2cm</w:t>
      </w:r>
      <w:r>
        <w:rPr>
          <w:rFonts w:ascii="華康標楷體" w:eastAsia="華康標楷體" w:cs="華康標楷體" w:hint="eastAsia"/>
          <w:sz w:val="24"/>
          <w:szCs w:val="24"/>
        </w:rPr>
        <w:t>，向進行方向傾斜。劃好裁線攤平之後，再行裁剪，如此安全又簡單。</w:t>
      </w:r>
    </w:p>
    <w:p w:rsidR="003A5B08" w:rsidRDefault="003A5B08">
      <w:pPr>
        <w:tabs>
          <w:tab w:val="left" w:pos="100"/>
        </w:tabs>
        <w:spacing w:line="619" w:lineRule="exact"/>
        <w:jc w:val="both"/>
        <w:rPr>
          <w:rFonts w:ascii="華康標楷體" w:eastAsia="華康標楷體"/>
          <w:b/>
          <w:bCs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b/>
          <w:bCs/>
          <w:kern w:val="2"/>
          <w:sz w:val="24"/>
          <w:szCs w:val="24"/>
        </w:rPr>
        <w:t>附錄：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一、卡片盒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卡片盒要作得從上面容易翻閱，如有和卡片大小相同的箱子最好，不過圖中是用柑桔箱來作，稍大了一點，所以間隙處塞入了瓦楞紙，卡片少時，容易倒下，因此書刊雜誌也可一併放入。製作方法請參閱下圖。</w:t>
      </w:r>
    </w:p>
    <w:p w:rsidR="003A5B08" w:rsidRDefault="003A5B08">
      <w:pPr>
        <w:ind w:firstLineChars="900" w:firstLine="2160"/>
        <w:rPr>
          <w:rFonts w:ascii="華康粗明體" w:eastAsia="華康粗明體"/>
          <w:b/>
          <w:bCs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ascii="華康標楷體" w:eastAsia="華康標楷體"/>
          <w:b/>
          <w:bCs/>
          <w:kern w:val="2"/>
          <w:sz w:val="24"/>
          <w:szCs w:val="24"/>
        </w:rPr>
      </w:pPr>
      <w:r>
        <w:rPr>
          <w:noProof/>
        </w:rPr>
        <w:pict>
          <v:group id="_x0000_s1027" style="position:absolute;left:0;text-align:left;margin-left:54pt;margin-top:1.45pt;width:108pt;height:103pt;z-index:251653120" coordorigin="4374,4527" coordsize="2160,2060">
            <v:shape id="_x0000_s1028" type="#_x0000_t75" style="position:absolute;left:4374;top:4635;width:2160;height:1952" wrapcoords="-82 0 -82 21517 21600 21517 21600 0 -82 0">
              <v:imagedata r:id="rId2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74;top:4527;width:578;height:440" filled="f" stroked="f">
              <v:textbox style="mso-next-textbox:#_x0000_s1029">
                <w:txbxContent>
                  <w:p w:rsidR="003A5B08" w:rsidRDefault="003A5B08">
                    <w:pPr>
                      <w:jc w:val="both"/>
                      <w:rPr>
                        <w:noProof/>
                      </w:rPr>
                    </w:pPr>
                    <w:r>
                      <w:rPr>
                        <w:rFonts w:ascii="MS Mincho" w:eastAsia="MS Mincho" w:hAnsi="MS Mincho" w:cs="MS Mincho" w:hint="eastAsia"/>
                        <w:b/>
                        <w:bCs/>
                        <w:kern w:val="2"/>
                      </w:rPr>
                      <w:t>②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30" type="#_x0000_t75" style="position:absolute;left:0;text-align:left;margin-left:0;margin-top:10.45pt;width:108pt;height:99.9pt;z-index:-251664384" wrapcoords="-92 0 -92 21500 21600 21500 21600 0 -92 0">
            <v:imagedata r:id="rId29" o:title=""/>
            <w10:wrap type="tight"/>
          </v:shape>
        </w:pict>
      </w: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  <w:r>
        <w:rPr>
          <w:noProof/>
        </w:rPr>
        <w:pict>
          <v:group id="_x0000_s1031" style="position:absolute;margin-left:0;margin-top:7.55pt;width:135pt;height:109.1pt;z-index:251654144" coordorigin="954,7947" coordsize="2700,2182">
            <v:shape id="_x0000_s1032" type="#_x0000_t75" style="position:absolute;left:1134;top:7947;width:2520;height:2182">
              <v:imagedata r:id="rId30" o:title=""/>
            </v:shape>
            <v:shape id="_x0000_s1033" type="#_x0000_t202" style="position:absolute;left:954;top:7947;width:578;height:440" filled="f" stroked="f">
              <v:textbox style="mso-next-textbox:#_x0000_s1033">
                <w:txbxContent>
                  <w:p w:rsidR="003A5B08" w:rsidRDefault="003A5B08">
                    <w:pPr>
                      <w:rPr>
                        <w:rFonts w:ascii="華康粗明體" w:eastAsia="華康粗明體"/>
                      </w:rPr>
                    </w:pPr>
                    <w:r>
                      <w:rPr>
                        <w:rFonts w:ascii="MS Mincho" w:eastAsia="MS Mincho" w:hAnsi="MS Mincho" w:cs="MS Mincho" w:hint="eastAsia"/>
                        <w:b/>
                        <w:bCs/>
                        <w:kern w:val="2"/>
                      </w:rPr>
                      <w:t>③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4" style="position:absolute;margin-left:162pt;margin-top:7.55pt;width:2in;height:101.4pt;z-index:251655168" coordorigin="4374,7947" coordsize="2880,2028">
            <v:shape id="_x0000_s1035" type="#_x0000_t75" style="position:absolute;left:4734;top:7947;width:2520;height:2028">
              <v:imagedata r:id="rId31" o:title=""/>
            </v:shape>
            <v:shape id="_x0000_s1036" type="#_x0000_t202" style="position:absolute;left:4374;top:7947;width:578;height:440" filled="f" stroked="f">
              <v:textbox style="mso-next-textbox:#_x0000_s1036">
                <w:txbxContent>
                  <w:p w:rsidR="003A5B08" w:rsidRDefault="003A5B08">
                    <w:pPr>
                      <w:rPr>
                        <w:rFonts w:ascii="華康粗明體" w:eastAsia="華康粗明體"/>
                        <w:b/>
                        <w:bCs/>
                        <w:kern w:val="2"/>
                      </w:rPr>
                    </w:pPr>
                    <w:r>
                      <w:rPr>
                        <w:rFonts w:ascii="MS Mincho" w:eastAsia="MS Mincho" w:hAnsi="MS Mincho" w:cs="MS Mincho" w:hint="eastAsia"/>
                        <w:b/>
                        <w:bCs/>
                        <w:kern w:val="2"/>
                      </w:rPr>
                      <w:t>④</w:t>
                    </w:r>
                  </w:p>
                </w:txbxContent>
              </v:textbox>
            </v:shape>
          </v:group>
        </w:pict>
      </w: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828"/>
      </w:tblGrid>
      <w:tr w:rsidR="003A5B08">
        <w:tc>
          <w:tcPr>
            <w:tcW w:w="360" w:type="dxa"/>
            <w:shd w:val="pct25" w:color="auto" w:fill="808080"/>
          </w:tcPr>
          <w:p w:rsidR="003A5B08" w:rsidRDefault="003A5B08">
            <w:pPr>
              <w:spacing w:line="240" w:lineRule="exac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3A5B08" w:rsidRDefault="003A5B08">
            <w:pPr>
              <w:spacing w:line="240" w:lineRule="exact"/>
              <w:rPr>
                <w:b/>
                <w:bCs/>
                <w:sz w:val="14"/>
                <w:szCs w:val="14"/>
              </w:rPr>
            </w:pPr>
            <w:r>
              <w:rPr>
                <w:rFonts w:cs="新細明體" w:hint="eastAsia"/>
                <w:b/>
                <w:bCs/>
                <w:sz w:val="14"/>
                <w:szCs w:val="14"/>
              </w:rPr>
              <w:t>部分裁掉</w:t>
            </w:r>
          </w:p>
        </w:tc>
      </w:tr>
    </w:tbl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rPr>
          <w:sz w:val="24"/>
          <w:szCs w:val="24"/>
        </w:rPr>
      </w:pPr>
      <w:r>
        <w:rPr>
          <w:noProof/>
        </w:rPr>
        <w:pict>
          <v:shape id="_x0000_s1037" type="#_x0000_t75" style="position:absolute;margin-left:-9pt;margin-top:11.7pt;width:103.1pt;height:97.4pt;z-index:-251660288" wrapcoords="-106 0 -106 21488 21600 21488 21600 0 -106 0">
            <v:imagedata r:id="rId32" o:title=""/>
            <w10:wrap type="tight"/>
          </v:shape>
        </w:pict>
      </w: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  <w:r>
        <w:rPr>
          <w:noProof/>
        </w:rPr>
        <w:pict>
          <v:shape id="_x0000_s1038" type="#_x0000_t75" style="position:absolute;left:0;text-align:left;margin-left:13.9pt;margin-top:7.9pt;width:165.5pt;height:106.6pt;z-index:-251659264">
            <v:imagedata r:id="rId33" o:title=""/>
          </v:shape>
        </w:pict>
      </w: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二、書夾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用</w:t>
      </w:r>
      <w:r>
        <w:rPr>
          <w:rFonts w:eastAsia="華康標楷體"/>
          <w:kern w:val="2"/>
          <w:sz w:val="24"/>
          <w:szCs w:val="24"/>
        </w:rPr>
        <w:t>3mm</w:t>
      </w:r>
      <w:r>
        <w:rPr>
          <w:rFonts w:eastAsia="華康標楷體" w:cs="華康標楷體" w:hint="eastAsia"/>
          <w:kern w:val="2"/>
          <w:sz w:val="24"/>
          <w:szCs w:val="24"/>
        </w:rPr>
        <w:t>厚的堅硬的瓦楞紙來作；要注意瓦楞紙的方向（橫、直），不要弄錯。書夾底部因為只用一張瓦楞紙，容易折斷，所以再用</w:t>
      </w:r>
      <w:r>
        <w:rPr>
          <w:rFonts w:eastAsia="華康標楷體"/>
          <w:kern w:val="2"/>
          <w:sz w:val="24"/>
          <w:szCs w:val="24"/>
        </w:rPr>
        <w:t>4</w:t>
      </w:r>
      <w:r>
        <w:rPr>
          <w:rFonts w:eastAsia="華康標楷體" w:cs="華康標楷體" w:hint="eastAsia"/>
          <w:kern w:val="2"/>
          <w:sz w:val="24"/>
          <w:szCs w:val="24"/>
        </w:rPr>
        <w:t>～</w:t>
      </w:r>
      <w:r>
        <w:rPr>
          <w:rFonts w:eastAsia="華康標楷體"/>
          <w:kern w:val="2"/>
          <w:sz w:val="24"/>
          <w:szCs w:val="24"/>
        </w:rPr>
        <w:t>5</w:t>
      </w:r>
      <w:r>
        <w:rPr>
          <w:rFonts w:eastAsia="華康標楷體" w:cs="華康標楷體" w:hint="eastAsia"/>
          <w:kern w:val="2"/>
          <w:sz w:val="24"/>
          <w:szCs w:val="24"/>
        </w:rPr>
        <w:t>支竹籤，插進瓦楞紙的內部來補強。先在竹籤上塗了木工用的黏著劑後，從瓦楞紙的波形缺口插入所可。竹籤可用像冰棒棍之類的東西（如有尖端部分，須先切除）。製作方法如圖所示。</w:t>
      </w: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rPr>
          <w:sz w:val="24"/>
          <w:szCs w:val="24"/>
        </w:rPr>
      </w:pPr>
      <w:r>
        <w:rPr>
          <w:noProof/>
        </w:rPr>
        <w:pict>
          <v:shape id="_x0000_s1039" type="#_x0000_t75" style="position:absolute;margin-left:0;margin-top:4.5pt;width:260.95pt;height:141.7pt;z-index:251660288;mso-position-horizontal:center">
            <v:imagedata r:id="rId34" o:title="" cropbottom="2001f" cropright="1045f"/>
          </v:shape>
        </w:pict>
      </w: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spacing w:line="240" w:lineRule="exact"/>
        <w:jc w:val="center"/>
        <w:rPr>
          <w:rFonts w:ascii="華康中明體" w:eastAsia="華康中明體"/>
          <w:kern w:val="2"/>
          <w:sz w:val="24"/>
          <w:szCs w:val="24"/>
        </w:rPr>
      </w:pPr>
      <w:r>
        <w:rPr>
          <w:rFonts w:ascii="華康標楷體" w:eastAsia="華康標楷體"/>
          <w:kern w:val="2"/>
          <w:sz w:val="24"/>
          <w:szCs w:val="24"/>
        </w:rPr>
        <w:br w:type="page"/>
      </w: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  <w:r>
        <w:rPr>
          <w:noProof/>
        </w:rPr>
        <w:pict>
          <v:group id="_x0000_s1040" style="position:absolute;margin-left:-27pt;margin-top:-9.3pt;width:162pt;height:126.85pt;z-index:-251657216" coordorigin="594,1494" coordsize="3240,2537">
            <v:shape id="_x0000_s1041" type="#_x0000_t75" style="position:absolute;left:594;top:1782;width:3240;height:2249" wrapcoords="-73 0 -73 21494 21600 21494 21600 0 -73 0">
              <v:imagedata r:id="rId35" o:title=""/>
            </v:shape>
            <v:shape id="_x0000_s1042" type="#_x0000_t202" style="position:absolute;left:774;top:1494;width:429;height:384;mso-wrap-style:none" stroked="f">
              <v:textbox style="mso-fit-shape-to-text:t">
                <w:txbxContent>
                  <w:p w:rsidR="003A5B08" w:rsidRDefault="003A5B08">
                    <w:pPr>
                      <w:spacing w:line="240" w:lineRule="exact"/>
                      <w:jc w:val="center"/>
                      <w:rPr>
                        <w:rFonts w:ascii="華康標楷體" w:eastAsia="華康標楷體"/>
                      </w:rPr>
                    </w:pPr>
                    <w:r>
                      <w:rPr>
                        <w:rFonts w:ascii="MS Mincho" w:eastAsia="MS Mincho" w:hAnsi="MS Mincho" w:cs="MS Mincho" w:hint="eastAsia"/>
                        <w:b/>
                        <w:bCs/>
                        <w:sz w:val="14"/>
                        <w:szCs w:val="14"/>
                      </w:rPr>
                      <w:t>②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3" style="position:absolute;margin-left:171pt;margin-top:-3.9pt;width:162pt;height:117.65pt;z-index:251658240" coordorigin="4374,2574" coordsize="3240,2353">
            <v:shape id="_x0000_s1044" type="#_x0000_t75" style="position:absolute;left:4374;top:2574;width:3240;height:2353" wrapcoords="-85 0 -85 21483 21600 21483 21600 0 -85 0">
              <v:imagedata r:id="rId36" o:title=""/>
            </v:shape>
            <v:shape id="_x0000_s1045" type="#_x0000_t202" style="position:absolute;left:5814;top:2574;width:1410;height:864;mso-wrap-style:none" filled="f" stroked="f">
              <v:textbox style="mso-fit-shape-to-text:t">
                <w:txbxContent>
                  <w:p w:rsidR="003A5B08" w:rsidRDefault="003A5B08">
                    <w:pPr>
                      <w:spacing w:line="240" w:lineRule="exact"/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S Mincho" w:eastAsia="MS Mincho" w:hAnsi="MS Mincho" w:cs="MS Mincho" w:hint="eastAsia"/>
                        <w:b/>
                        <w:bCs/>
                        <w:sz w:val="14"/>
                        <w:szCs w:val="14"/>
                      </w:rPr>
                      <w:t>③</w:t>
                    </w:r>
                  </w:p>
                  <w:p w:rsidR="003A5B08" w:rsidRDefault="003A5B08">
                    <w:pPr>
                      <w:spacing w:line="240" w:lineRule="exac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cs="新細明體" w:hint="eastAsia"/>
                        <w:b/>
                        <w:bCs/>
                        <w:sz w:val="14"/>
                        <w:szCs w:val="14"/>
                      </w:rPr>
                      <w:t>塗黏著劑後折起來</w:t>
                    </w:r>
                  </w:p>
                </w:txbxContent>
              </v:textbox>
            </v:shape>
          </v:group>
        </w:pict>
      </w: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  <w:r>
        <w:rPr>
          <w:noProof/>
        </w:rPr>
        <w:pict>
          <v:group id="_x0000_s1046" style="position:absolute;margin-left:-9pt;margin-top:4.4pt;width:117pt;height:115.45pt;z-index:251661312" coordorigin="1134,5607" coordsize="2340,2309">
            <v:group id="_x0000_s1047" style="position:absolute;left:1134;top:5607;width:2340;height:2309" coordorigin="1314,5607" coordsize="2340,2309">
              <v:shape id="_x0000_s1048" type="#_x0000_t75" style="position:absolute;left:1314;top:5607;width:2210;height:2309">
                <v:imagedata r:id="rId37" o:title="" croptop="11128f" cropbottom="10711f" cropleft="4936f"/>
              </v:shape>
              <v:shape id="_x0000_s1049" type="#_x0000_t202" style="position:absolute;left:2574;top:5967;width:1080;height:540" stroked="f">
                <v:textbox>
                  <w:txbxContent>
                    <w:p w:rsidR="003A5B08" w:rsidRDefault="003A5B08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新細明體" w:hint="eastAsia"/>
                          <w:b/>
                          <w:bCs/>
                          <w:sz w:val="14"/>
                          <w:szCs w:val="14"/>
                        </w:rPr>
                        <w:t>重疊後裁掉多餘部分</w:t>
                      </w:r>
                    </w:p>
                  </w:txbxContent>
                </v:textbox>
              </v:shape>
            </v:group>
            <v:shape id="_x0000_s1050" type="#_x0000_t202" style="position:absolute;left:2034;top:5607;width:360;height:360" stroked="f">
              <v:textbox>
                <w:txbxContent>
                  <w:p w:rsidR="003A5B08" w:rsidRDefault="003A5B08"/>
                </w:txbxContent>
              </v:textbox>
            </v:shape>
          </v:group>
        </w:pict>
      </w: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  <w:r>
        <w:rPr>
          <w:noProof/>
        </w:rPr>
        <w:pict>
          <v:group id="_x0000_s1051" style="position:absolute;margin-left:2in;margin-top:14pt;width:162pt;height:150.9pt;z-index:251662336" coordorigin="4014,6327" coordsize="3240,3018">
            <v:group id="_x0000_s1052" style="position:absolute;left:4014;top:6327;width:3240;height:3018" coordorigin="3835,5994" coordsize="3240,3018">
              <v:shape id="_x0000_s1053" type="#_x0000_t75" style="position:absolute;left:3835;top:6174;width:3240;height:2838" wrapcoords="-59 0 -59 21532 21600 21532 21600 0 -59 0">
                <v:imagedata r:id="rId38" o:title=""/>
              </v:shape>
              <v:shape id="_x0000_s1054" type="#_x0000_t202" style="position:absolute;left:6174;top:5994;width:709;height:624;mso-wrap-style:none" filled="f" stroked="f">
                <v:textbox style="mso-next-textbox:#_x0000_s1054;mso-fit-shape-to-text:t">
                  <w:txbxContent>
                    <w:p w:rsidR="003A5B08" w:rsidRDefault="003A5B08">
                      <w:pPr>
                        <w:spacing w:line="240" w:lineRule="exac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新細明體" w:hint="eastAsia"/>
                          <w:b/>
                          <w:bCs/>
                          <w:sz w:val="14"/>
                          <w:szCs w:val="14"/>
                        </w:rPr>
                        <w:t>完成了</w:t>
                      </w:r>
                    </w:p>
                  </w:txbxContent>
                </v:textbox>
              </v:shape>
            </v:group>
            <v:shape id="_x0000_s1055" type="#_x0000_t202" style="position:absolute;left:4014;top:6327;width:540;height:1440" stroked="f">
              <v:textbox>
                <w:txbxContent>
                  <w:p w:rsidR="003A5B08" w:rsidRDefault="003A5B08"/>
                </w:txbxContent>
              </v:textbox>
            </v:shape>
          </v:group>
        </w:pict>
      </w: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rPr>
          <w:sz w:val="24"/>
          <w:szCs w:val="24"/>
        </w:rPr>
      </w:pP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/>
          <w:kern w:val="2"/>
          <w:sz w:val="24"/>
          <w:szCs w:val="24"/>
        </w:rPr>
        <w:br w:type="page"/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三、書架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這是放在桌上的書架，書放進去之後，書的重量能夠安定書架；如果書架過寬而書太少的話，就會倒了下來，所以要選擇大小適當的瓦楞紙。瓦楞箱的高度，就是書架的寬度，一般以</w:t>
      </w:r>
      <w:r>
        <w:rPr>
          <w:rFonts w:eastAsia="華康標楷體"/>
          <w:kern w:val="2"/>
          <w:sz w:val="24"/>
          <w:szCs w:val="24"/>
        </w:rPr>
        <w:t>15</w:t>
      </w:r>
      <w:r>
        <w:rPr>
          <w:rFonts w:eastAsia="華康標楷體" w:cs="華康標楷體" w:hint="eastAsia"/>
          <w:kern w:val="2"/>
          <w:sz w:val="24"/>
          <w:szCs w:val="24"/>
        </w:rPr>
        <w:t>～</w:t>
      </w:r>
      <w:r>
        <w:rPr>
          <w:rFonts w:eastAsia="華康標楷體"/>
          <w:kern w:val="2"/>
          <w:sz w:val="24"/>
          <w:szCs w:val="24"/>
        </w:rPr>
        <w:t>20</w:t>
      </w:r>
      <w:r>
        <w:rPr>
          <w:rFonts w:eastAsia="華康標楷體" w:cs="華康標楷體" w:hint="eastAsia"/>
          <w:kern w:val="2"/>
          <w:sz w:val="24"/>
          <w:szCs w:val="24"/>
        </w:rPr>
        <w:t>公分為理想；而箱蓋的寬度就是書架的深度，約須</w:t>
      </w:r>
      <w:r>
        <w:rPr>
          <w:rFonts w:eastAsia="華康標楷體"/>
          <w:kern w:val="2"/>
          <w:sz w:val="24"/>
          <w:szCs w:val="24"/>
        </w:rPr>
        <w:t>15</w:t>
      </w:r>
      <w:r>
        <w:rPr>
          <w:rFonts w:eastAsia="華康標楷體" w:cs="華康標楷體" w:hint="eastAsia"/>
          <w:kern w:val="2"/>
          <w:sz w:val="24"/>
          <w:szCs w:val="24"/>
        </w:rPr>
        <w:t>公分左右，要用雙層瓦楞紙來作。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切開箱底，把箱子攤平之後使用；箱底的金屬零件用鉗子拔掉，留心別弄破了瓦楞紙；如果沒有金屬零件，而以膠帶或黏若劑貼住時，也要小心的拆除。通常是利用箱子原有的折痕來作，當然自己另作折線或缺口也可以，製作方法如圖所示。</w:t>
      </w: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  <w:r>
        <w:rPr>
          <w:noProof/>
        </w:rPr>
        <w:pict>
          <v:shape id="_x0000_s1056" type="#_x0000_t75" style="position:absolute;left:0;text-align:left;margin-left:0;margin-top:9.7pt;width:261.1pt;height:186.45pt;z-index:251663360;mso-position-horizontal:center">
            <v:imagedata r:id="rId39" o:title="" cropbottom="3782f" cropleft="4249f" cropright="1593f"/>
          </v:shape>
        </w:pict>
      </w: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beforeLines="150" w:before="360" w:line="360" w:lineRule="exact"/>
        <w:rPr>
          <w:rFonts w:eastAsia="華康儷中黑"/>
          <w:spacing w:val="-4"/>
          <w:kern w:val="2"/>
          <w:sz w:val="24"/>
          <w:szCs w:val="24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  <w:r>
        <w:rPr>
          <w:noProof/>
        </w:rPr>
        <w:pict>
          <v:shape id="_x0000_s1057" type="#_x0000_t75" style="position:absolute;margin-left:0;margin-top:11.7pt;width:319.05pt;height:336.9pt;z-index:251664384;mso-position-horizontal:center">
            <v:imagedata r:id="rId40" o:title="" croptop="8293f" cropbottom="5089f"/>
          </v:shape>
        </w:pict>
      </w:r>
      <w:r>
        <w:rPr>
          <w:rFonts w:eastAsia="華康儷中黑"/>
          <w:spacing w:val="-4"/>
          <w:kern w:val="2"/>
          <w:sz w:val="24"/>
          <w:szCs w:val="24"/>
        </w:rPr>
        <w:br w:type="page"/>
      </w:r>
      <w:r>
        <w:rPr>
          <w:rFonts w:eastAsia="華康儷中黑" w:cs="華康儷中黑" w:hint="eastAsia"/>
          <w:spacing w:val="-4"/>
          <w:kern w:val="2"/>
          <w:sz w:val="24"/>
          <w:szCs w:val="24"/>
        </w:rPr>
        <w:t>教學資源三：結語舉例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由瓦楞紙的製作，我們發覺原本毫不起眼的紙板，經過一番裁剪黏貼後，卻有一番新的面貌，語云：「天生我材必有用」，只要運用得宜，不起眼的東西也能發揮莫大的功用。</w:t>
      </w: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</w:pP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</w:p>
    <w:p w:rsidR="003A5B08" w:rsidRDefault="003A5B08">
      <w:pPr>
        <w:spacing w:line="260" w:lineRule="exact"/>
        <w:ind w:left="52" w:right="24"/>
        <w:rPr>
          <w:rFonts w:ascii="華康鐵線龍門W3" w:eastAsia="華康鐵線龍門W3"/>
          <w:sz w:val="22"/>
          <w:szCs w:val="22"/>
        </w:rPr>
        <w:sectPr w:rsidR="003A5B08">
          <w:headerReference w:type="default" r:id="rId41"/>
          <w:pgSz w:w="8222" w:h="11624" w:code="1"/>
          <w:pgMar w:top="1134" w:right="964" w:bottom="1134" w:left="964" w:header="720" w:footer="567" w:gutter="170"/>
          <w:cols w:space="720"/>
          <w:noEndnote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活動三　慎思明辨</w:t>
      </w:r>
    </w:p>
    <w:tbl>
      <w:tblPr>
        <w:tblW w:w="6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356"/>
        <w:gridCol w:w="720"/>
        <w:gridCol w:w="2737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6"/>
          <w:jc w:val="center"/>
        </w:trPr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慎思明辨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7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討論、思考、發表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356" w:type="dxa"/>
            <w:vAlign w:val="center"/>
          </w:tcPr>
          <w:p w:rsidR="003A5B08" w:rsidRDefault="003A5B08">
            <w:pPr>
              <w:spacing w:line="240" w:lineRule="exact"/>
              <w:ind w:leftChars="50" w:left="496" w:rightChars="50" w:right="100" w:hangingChars="180" w:hanging="396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白紙、筆（供學員書寫）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73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30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35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73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配合初級班第三學年第一季第三課崇拜課程：傳道以前的耶穌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35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73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寧靜可供思考、寫作之易地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6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813" w:type="dxa"/>
            <w:gridSpan w:val="3"/>
            <w:vAlign w:val="center"/>
          </w:tcPr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一、培養學員思考、組織與解答問題的能力。</w:t>
            </w:r>
          </w:p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二、鼓勵學員多讀聖經，充實自己的知識，以免受社會不良潮流影響，失去辨別真理的能力，而為魔鬼所擄獲。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2"/>
          <w:jc w:val="center"/>
        </w:trPr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813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一、對於課程中所提出的問題，能充份了解其答案。</w:t>
            </w:r>
          </w:p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二、學習了解、分析問題的能力。</w:t>
            </w:r>
          </w:p>
        </w:tc>
      </w:tr>
    </w:tbl>
    <w:p w:rsidR="003A5B08" w:rsidRDefault="003A5B08">
      <w:pPr>
        <w:jc w:val="both"/>
      </w:pPr>
    </w:p>
    <w:p w:rsidR="003A5B08" w:rsidRDefault="003A5B08">
      <w:pPr>
        <w:jc w:val="both"/>
      </w:pPr>
      <w:r>
        <w:br w:type="page"/>
      </w:r>
    </w:p>
    <w:tbl>
      <w:tblPr>
        <w:tblW w:w="6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137"/>
        <w:gridCol w:w="1080"/>
        <w:gridCol w:w="900"/>
        <w:gridCol w:w="100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9"/>
          <w:jc w:val="center"/>
        </w:trPr>
        <w:tc>
          <w:tcPr>
            <w:tcW w:w="568" w:type="dxa"/>
            <w:vMerge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</w:p>
        </w:tc>
        <w:tc>
          <w:tcPr>
            <w:tcW w:w="3137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70" w:left="760" w:right="51" w:hangingChars="100" w:hanging="220"/>
              <w:jc w:val="both"/>
              <w:rPr>
                <w:sz w:val="16"/>
                <w:szCs w:val="16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本活動引言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發下白紙（學員每人一張），提出問題，請學員將答案寫在白紙上。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敘述問題。同一問題，請學員輪流回答。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綜合解答、分析問題。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勉勵。</w:t>
            </w:r>
          </w:p>
        </w:tc>
        <w:tc>
          <w:tcPr>
            <w:tcW w:w="108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思考、作答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回答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資源三</w:t>
            </w:r>
          </w:p>
        </w:tc>
        <w:tc>
          <w:tcPr>
            <w:tcW w:w="100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2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7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1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/>
          <w:jc w:val="center"/>
        </w:trPr>
        <w:tc>
          <w:tcPr>
            <w:tcW w:w="568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612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一、學員回答如有不妥之處，教員須記下，於「綜合解答分析問題」時提出說明。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二、學員所回答的如不夠完善，教員可繼續提出有關的反面問題，使學員嘗試作出更正確的回答。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三、教員可自行增列題目供學員思考、回答。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/>
          <w:jc w:val="center"/>
        </w:trPr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61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</w:tr>
    </w:tbl>
    <w:p w:rsidR="003A5B08" w:rsidRDefault="003A5B08">
      <w:pPr>
        <w:jc w:val="both"/>
      </w:pPr>
    </w:p>
    <w:p w:rsidR="003A5B08" w:rsidRDefault="003A5B08">
      <w:pPr>
        <w:spacing w:line="400" w:lineRule="exact"/>
        <w:jc w:val="both"/>
        <w:rPr>
          <w:rFonts w:eastAsia="華康抖抖體W5"/>
          <w:sz w:val="24"/>
          <w:szCs w:val="24"/>
        </w:rPr>
      </w:pPr>
      <w:r>
        <w:br w:type="page"/>
      </w:r>
      <w:r>
        <w:rPr>
          <w:rFonts w:eastAsia="華康抖抖體W5" w:cs="華康抖抖體W5" w:hint="eastAsia"/>
          <w:sz w:val="24"/>
          <w:szCs w:val="24"/>
        </w:rPr>
        <w:t>教學資源一：引言舉例</w:t>
      </w:r>
    </w:p>
    <w:p w:rsidR="003A5B08" w:rsidRDefault="003A5B08">
      <w:pPr>
        <w:spacing w:line="380" w:lineRule="exact"/>
        <w:ind w:firstLine="465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主耶穌在傳道以前禁食四十晝夜，就在這種飢乏、困厄的情況下，魔鬼前來試探。魔鬼試探的方式不僅抓住人性的弱點，更能引據聖經說出似是而非的話，這時不免讓我們</w:t>
      </w:r>
      <w:r>
        <w:rPr>
          <w:rFonts w:ascii="新細明體" w:hAnsi="新細明體" w:cs="新細明體" w:hint="eastAsia"/>
          <w:sz w:val="24"/>
          <w:szCs w:val="24"/>
        </w:rPr>
        <w:t>胆</w:t>
      </w:r>
      <w:r>
        <w:rPr>
          <w:rFonts w:ascii="華康標楷體" w:eastAsia="華康標楷體" w:cs="華康標楷體" w:hint="eastAsia"/>
          <w:sz w:val="24"/>
          <w:szCs w:val="24"/>
        </w:rPr>
        <w:t>顫心寒。如果是你，你怎麼辦？</w:t>
      </w:r>
    </w:p>
    <w:p w:rsidR="003A5B08" w:rsidRDefault="003A5B08">
      <w:pPr>
        <w:spacing w:line="380" w:lineRule="exact"/>
        <w:ind w:firstLine="465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你是否也能像耶穌一樣，能看透魔鬼誘人的詭計，而能一一的加以駁斥？</w:t>
      </w:r>
    </w:p>
    <w:p w:rsidR="003A5B08" w:rsidRDefault="003A5B08">
      <w:pPr>
        <w:spacing w:line="400" w:lineRule="exact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教學資源二：問題舉例（參考答案）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一、我們教會在施洗時，是「奉耶穌的名」給人施洗，可是馬太福音廿八章</w:t>
      </w:r>
      <w:r>
        <w:rPr>
          <w:rFonts w:ascii="華康標楷體" w:eastAsia="華康標楷體" w:cs="華康標楷體"/>
          <w:sz w:val="24"/>
          <w:szCs w:val="24"/>
        </w:rPr>
        <w:t>18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節卻記載耶穌為人施洗是「奉父、子、聖靈」的名為人施洗，可見我們教會的作法錯了。</w:t>
      </w:r>
    </w:p>
    <w:p w:rsidR="003A5B08" w:rsidRDefault="003A5B08">
      <w:pPr>
        <w:tabs>
          <w:tab w:val="right" w:pos="6945"/>
        </w:tabs>
        <w:spacing w:line="38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</w:t>
      </w: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「父、子、聖靈」都是指著耶穌，（「名」在原文是單數）也就是說門徒為人施洗是「奉耶穌的名」為人施洗。</w:t>
      </w:r>
    </w:p>
    <w:p w:rsidR="003A5B08" w:rsidRDefault="003A5B08">
      <w:pPr>
        <w:tabs>
          <w:tab w:val="right" w:pos="6945"/>
        </w:tabs>
        <w:spacing w:line="380" w:lineRule="exact"/>
        <w:ind w:leftChars="280" w:left="80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約翰福音十四章</w:t>
      </w:r>
      <w:r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節記載「奉耶穌的名」求什麼，神必成就；可見不是奉父子聖靈的名來行事。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二、馬可福音十六章</w:t>
      </w:r>
      <w:r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18</w:t>
      </w:r>
      <w:r>
        <w:rPr>
          <w:rFonts w:ascii="華康標楷體" w:eastAsia="華康標楷體" w:cs="華康標楷體" w:hint="eastAsia"/>
          <w:sz w:val="24"/>
          <w:szCs w:val="24"/>
        </w:rPr>
        <w:t>節記載，「信耶穌的人手能拿蛇，喝了什麼毒物也必不受害」，所以我們可以到處去抓蛇，為民除害，或者在野外有什麼果實、野菜都可以吃，因為我們是百毒不侵的。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答：不可試探主你的神。（太四</w:t>
      </w:r>
      <w:r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三、龍是預表魔鬼（啟十二</w:t>
      </w:r>
      <w:r>
        <w:rPr>
          <w:rFonts w:ascii="華康標楷體" w:eastAsia="華康標楷體" w:cs="華康標楷體"/>
          <w:sz w:val="24"/>
          <w:szCs w:val="24"/>
        </w:rPr>
        <w:t>9</w:t>
      </w:r>
      <w:r>
        <w:rPr>
          <w:rFonts w:ascii="華康標楷體" w:eastAsia="華康標楷體" w:cs="華康標楷體" w:hint="eastAsia"/>
          <w:sz w:val="24"/>
          <w:szCs w:val="24"/>
        </w:rPr>
        <w:t>），聖經上也說基督和魔鬼是不相和的（林後六</w:t>
      </w:r>
      <w:r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）。所以有畫龍的圖畫或與龍有關的，如賀年卡、喜帖、棉被、門窗</w:t>
      </w:r>
      <w:r>
        <w:rPr>
          <w:rFonts w:ascii="華康標楷體" w:eastAsia="華康標楷體" w:cs="華康標楷體"/>
          <w:sz w:val="24"/>
          <w:szCs w:val="24"/>
        </w:rPr>
        <w:t>......</w:t>
      </w:r>
      <w:r>
        <w:rPr>
          <w:rFonts w:ascii="華康標楷體" w:eastAsia="華康標楷體" w:cs="華康標楷體" w:hint="eastAsia"/>
          <w:sz w:val="24"/>
          <w:szCs w:val="24"/>
        </w:rPr>
        <w:t>，都要銷毀、拿掉。</w:t>
      </w:r>
    </w:p>
    <w:p w:rsidR="003A5B08" w:rsidRDefault="003A5B08">
      <w:pPr>
        <w:tabs>
          <w:tab w:val="right" w:pos="6945"/>
        </w:tabs>
        <w:spacing w:line="380" w:lineRule="exact"/>
        <w:ind w:leftChars="42" w:left="804" w:hangingChars="300" w:hanging="72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答：</w:t>
      </w: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「預表」僅是一種比喻、代表，不具實質表面的任何意義（龍在聖經是指著大蛇）。</w:t>
      </w:r>
    </w:p>
    <w:p w:rsidR="003A5B08" w:rsidRDefault="003A5B08">
      <w:pPr>
        <w:tabs>
          <w:tab w:val="right" w:pos="6945"/>
        </w:tabs>
        <w:spacing w:line="380" w:lineRule="exact"/>
        <w:ind w:leftChars="280" w:left="80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如果心中害怕，當然就避免使用，免得心中老是惶恐不安。</w:t>
      </w:r>
    </w:p>
    <w:p w:rsidR="003A5B08" w:rsidRDefault="003A5B08">
      <w:pPr>
        <w:tabs>
          <w:tab w:val="right" w:pos="6945"/>
        </w:tabs>
        <w:spacing w:line="380" w:lineRule="exact"/>
        <w:ind w:leftChars="280" w:left="800" w:hangingChars="100" w:hanging="240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有關龍的圖畫與我們的信仰是毫無關係的，如果與龍有關的都要銷毀，那麼龍年生的孩子豈不都要拿掉了？</w:t>
      </w:r>
    </w:p>
    <w:p w:rsidR="003A5B08" w:rsidRDefault="003A5B08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教學資源三：結語勉勵</w:t>
      </w:r>
    </w:p>
    <w:p w:rsidR="003A5B08" w:rsidRDefault="003A5B08">
      <w:pPr>
        <w:spacing w:line="380" w:lineRule="exact"/>
        <w:ind w:firstLine="465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由以上的活動，可以讓我們感覺平常讀經的工作實在不能忽略，否則，一些似是而非的事，常會支配你的信仰，而任由魔鬼擺佈。</w:t>
      </w:r>
    </w:p>
    <w:p w:rsidR="003A5B08" w:rsidRDefault="003A5B08">
      <w:pPr>
        <w:spacing w:line="380" w:lineRule="exact"/>
        <w:ind w:firstLine="465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此外，有些問題本身就是陷阱，比如：老虎吃食蟻獸，食蟻獸吃螞蟻，所以老虎也吃螞蟻；又比如：我是真耶穌教會的信徒，也是台中人，所以台中人就是真耶穌教會的信徒（資源二問題三即為此種例子）。所以聖經上教導我們要「靈巧如蛇」，實在是一個很好的勉勵。</w:t>
      </w:r>
    </w:p>
    <w:p w:rsidR="003A5B08" w:rsidRDefault="003A5B08">
      <w:pPr>
        <w:jc w:val="both"/>
      </w:pPr>
    </w:p>
    <w:p w:rsidR="003A5B08" w:rsidRDefault="003A5B08">
      <w:pPr>
        <w:tabs>
          <w:tab w:val="left" w:pos="-1560"/>
        </w:tabs>
        <w:spacing w:line="340" w:lineRule="exact"/>
        <w:ind w:left="600" w:hangingChars="300" w:hanging="600"/>
        <w:jc w:val="both"/>
        <w:rPr>
          <w:rFonts w:eastAsia="華康抖抖體W5"/>
        </w:rPr>
        <w:sectPr w:rsidR="003A5B08">
          <w:headerReference w:type="default" r:id="rId42"/>
          <w:pgSz w:w="8222" w:h="11624" w:code="8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活動四　彼此分享</w:t>
      </w:r>
    </w:p>
    <w:tbl>
      <w:tblPr>
        <w:tblW w:w="6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716"/>
        <w:gridCol w:w="720"/>
        <w:gridCol w:w="2377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6"/>
          <w:jc w:val="center"/>
        </w:trPr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彼此分享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37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7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於一週前通知學員將要與他人分享的相關資料準備好帶來，如：剪貼簿、集郵冊或圖片。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37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7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補充課程：心理輔導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37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7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十人左右為一組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37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舒適的空間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6"/>
          <w:jc w:val="center"/>
        </w:trPr>
        <w:tc>
          <w:tcPr>
            <w:tcW w:w="73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813" w:type="dxa"/>
            <w:gridSpan w:val="3"/>
            <w:vAlign w:val="center"/>
          </w:tcPr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一、使學員能認知分享的重要，體會分享的喜悅。</w:t>
            </w:r>
          </w:p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二、使學員能藉分享活動，縮短彼此的距離。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2"/>
          <w:jc w:val="center"/>
        </w:trPr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813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一、學員能以動作、表演或語言，將他的才藝或喜好分享給其他人。</w:t>
            </w:r>
          </w:p>
          <w:p w:rsidR="003A5B08" w:rsidRDefault="003A5B08">
            <w:pPr>
              <w:spacing w:line="24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二、學員在活動進行間，能給予彼此回饋。</w:t>
            </w:r>
          </w:p>
        </w:tc>
      </w:tr>
    </w:tbl>
    <w:p w:rsidR="003A5B08" w:rsidRDefault="003A5B08"/>
    <w:p w:rsidR="003A5B08" w:rsidRDefault="003A5B08">
      <w:pPr>
        <w:spacing w:beforeLines="50" w:before="180"/>
      </w:pPr>
    </w:p>
    <w:tbl>
      <w:tblPr>
        <w:tblW w:w="6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47"/>
        <w:gridCol w:w="1133"/>
        <w:gridCol w:w="851"/>
        <w:gridCol w:w="866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34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2"/>
          <w:jc w:val="center"/>
        </w:trPr>
        <w:tc>
          <w:tcPr>
            <w:tcW w:w="568" w:type="dxa"/>
            <w:vMerge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</w:p>
        </w:tc>
        <w:tc>
          <w:tcPr>
            <w:tcW w:w="3347" w:type="dxa"/>
            <w:vAlign w:val="center"/>
          </w:tcPr>
          <w:p w:rsidR="003A5B08" w:rsidRDefault="003A5B08">
            <w:pPr>
              <w:spacing w:line="260" w:lineRule="exact"/>
              <w:ind w:left="110" w:right="24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20" w:left="648" w:rightChars="50" w:right="100" w:hangingChars="100" w:hanging="208"/>
              <w:jc w:val="both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6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說明活動的意義</w:t>
            </w:r>
          </w:p>
          <w:p w:rsidR="003A5B08" w:rsidRDefault="003A5B08">
            <w:pPr>
              <w:spacing w:line="260" w:lineRule="exact"/>
              <w:ind w:leftChars="220" w:left="648" w:rightChars="50" w:right="100" w:hangingChars="100" w:hanging="208"/>
              <w:jc w:val="both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6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說明介紹方式</w:t>
            </w:r>
          </w:p>
          <w:p w:rsidR="003A5B08" w:rsidRDefault="003A5B08">
            <w:pPr>
              <w:spacing w:line="260" w:lineRule="exact"/>
              <w:ind w:left="110" w:right="24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20" w:left="648" w:rightChars="50" w:right="100" w:hangingChars="100" w:hanging="208"/>
              <w:jc w:val="both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6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學員逐一將其喜好、興趣，或才藝介紹給大家，並發表心得。</w:t>
            </w:r>
          </w:p>
          <w:p w:rsidR="003A5B08" w:rsidRDefault="003A5B08">
            <w:pPr>
              <w:spacing w:line="260" w:lineRule="exact"/>
              <w:ind w:leftChars="220" w:left="648" w:rightChars="50" w:right="100" w:hangingChars="100" w:hanging="208"/>
              <w:jc w:val="both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6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聆聽的學員給予一些回饋如：類似經驗的交換或問答。</w:t>
            </w:r>
          </w:p>
          <w:p w:rsidR="003A5B08" w:rsidRDefault="003A5B08">
            <w:pPr>
              <w:spacing w:line="260" w:lineRule="exact"/>
              <w:ind w:left="110" w:right="24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60" w:left="728" w:right="51" w:hangingChars="100" w:hanging="208"/>
              <w:jc w:val="both"/>
              <w:rPr>
                <w:rFonts w:ascii="華康鐵線龍門W3" w:eastAsia="華康鐵線龍門W3"/>
                <w:spacing w:val="-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主領教員做結論</w:t>
            </w:r>
          </w:p>
        </w:tc>
        <w:tc>
          <w:tcPr>
            <w:tcW w:w="1133" w:type="dxa"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ind w:left="24" w:right="76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 w:right="76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 w:right="76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</w:tc>
        <w:tc>
          <w:tcPr>
            <w:tcW w:w="851" w:type="dxa"/>
            <w:vAlign w:val="center"/>
          </w:tcPr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資源三</w:t>
            </w:r>
          </w:p>
        </w:tc>
        <w:tc>
          <w:tcPr>
            <w:tcW w:w="866" w:type="dxa"/>
            <w:vAlign w:val="center"/>
          </w:tcPr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32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/>
          <w:jc w:val="center"/>
        </w:trPr>
        <w:tc>
          <w:tcPr>
            <w:tcW w:w="568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6197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一、教員要儘量鼓勵學員以非語言方式來做發表。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二、教員要藉此活動強調培養良好嗜好的重要，勉勵學員遠離不良的嗜好。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  <w:jc w:val="center"/>
        </w:trPr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6197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救國團「張老師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J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主編，團體領導者訓練實務，張老師出版社。</w:t>
            </w:r>
          </w:p>
        </w:tc>
      </w:tr>
    </w:tbl>
    <w:p w:rsidR="003A5B08" w:rsidRDefault="003A5B08">
      <w:pPr>
        <w:spacing w:line="240" w:lineRule="exact"/>
        <w:jc w:val="both"/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教學資源一：說明活動的意義</w:t>
      </w:r>
    </w:p>
    <w:p w:rsidR="003A5B08" w:rsidRDefault="003A5B08">
      <w:pPr>
        <w:spacing w:line="380" w:lineRule="exact"/>
        <w:ind w:firstLine="465"/>
        <w:jc w:val="both"/>
        <w:rPr>
          <w:rFonts w:ascii="標楷體" w:eastAsia="標楷體" w:hAnsi="標楷體"/>
          <w:spacing w:val="-10"/>
          <w:sz w:val="24"/>
          <w:szCs w:val="24"/>
        </w:rPr>
      </w:pPr>
      <w:r>
        <w:rPr>
          <w:rFonts w:ascii="標楷體" w:eastAsia="標楷體" w:hAnsi="標楷體" w:cs="標楷體" w:hint="eastAsia"/>
          <w:spacing w:val="-10"/>
          <w:sz w:val="24"/>
          <w:szCs w:val="24"/>
        </w:rPr>
        <w:t>進入新學年度已一段時間，大家是早已熟識，卻未必熟悉。為了使大家彼此更進一步的了解，就讓我們將自己平常最喜歡的活動或興趣、嗜好等，如集郵、剪貼，特殊蒐集或各項才藝介紹給其他學員，並發表一下從中所獲得的樂趣及心得。</w:t>
      </w:r>
    </w:p>
    <w:p w:rsidR="003A5B08" w:rsidRDefault="003A5B08">
      <w:pPr>
        <w:spacing w:line="38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教學資源二：介紹方式</w:t>
      </w:r>
    </w:p>
    <w:p w:rsidR="003A5B08" w:rsidRDefault="003A5B08">
      <w:pPr>
        <w:spacing w:line="38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一、非語言的表演，讓別人猜猜你喜歡的活動，並發表你的起初動機或心得。</w:t>
      </w:r>
    </w:p>
    <w:p w:rsidR="003A5B08" w:rsidRDefault="003A5B08">
      <w:pPr>
        <w:spacing w:line="38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二、用口述，直接發表。</w:t>
      </w:r>
    </w:p>
    <w:p w:rsidR="003A5B08" w:rsidRDefault="003A5B08">
      <w:pPr>
        <w:spacing w:line="38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教學資源三：結論</w:t>
      </w:r>
    </w:p>
    <w:p w:rsidR="003A5B08" w:rsidRDefault="003A5B08">
      <w:pPr>
        <w:spacing w:line="380" w:lineRule="exact"/>
        <w:ind w:firstLine="465"/>
        <w:jc w:val="both"/>
        <w:rPr>
          <w:rFonts w:eastAsia="標楷體"/>
          <w:sz w:val="24"/>
          <w:szCs w:val="24"/>
        </w:rPr>
      </w:pPr>
      <w:r>
        <w:rPr>
          <w:rFonts w:ascii="標楷體" w:eastAsia="標楷體" w:hAnsi="標楷體" w:cs="標楷體" w:hint="eastAsia"/>
          <w:spacing w:val="-10"/>
          <w:sz w:val="24"/>
          <w:szCs w:val="24"/>
        </w:rPr>
        <w:t>聽了這麼多的興趣介紹，的確是一次快樂的分享。其實喜好或是興趣的培養對個人相當需要，也相當的重要。培養良好的喜好或興趣，可豐富個人對某方面的知識，甚至可發展成個人的特殊才藝，這些都將是你個人在時間的累積下最豐盛的資產。而另一方面，在時間的利用上，培養良好的興趣，更可減少虛擲光陰的遺憾。只是要注意的是避免接觸不良嗜好，免得不知不覺地偏離正道。做任何事都要想到神，就如「西三</w:t>
      </w:r>
      <w:r>
        <w:rPr>
          <w:rFonts w:ascii="標楷體" w:eastAsia="標楷體" w:hAnsi="標楷體" w:cs="標楷體"/>
          <w:spacing w:val="-10"/>
          <w:sz w:val="24"/>
          <w:szCs w:val="24"/>
        </w:rPr>
        <w:t>21</w:t>
      </w:r>
      <w:r>
        <w:rPr>
          <w:rFonts w:ascii="標楷體" w:eastAsia="標楷體" w:hAnsi="標楷體" w:cs="標楷體" w:hint="eastAsia"/>
          <w:spacing w:val="-10"/>
          <w:sz w:val="24"/>
          <w:szCs w:val="24"/>
        </w:rPr>
        <w:t>」所說──無論作什麼，都要從心裏作，像是給主作的，不是給人作的。在日常生活中，若能常存這意念，則所行所為必不致偏差。在這一次使大家彼此能更了解的分享活動後，以此和大家共勉。</w:t>
      </w:r>
    </w:p>
    <w:p w:rsidR="003A5B08" w:rsidRDefault="003A5B08">
      <w:pPr>
        <w:spacing w:line="400" w:lineRule="exact"/>
        <w:ind w:firstLine="465"/>
        <w:jc w:val="both"/>
        <w:rPr>
          <w:rFonts w:eastAsia="標楷體"/>
          <w:sz w:val="24"/>
          <w:szCs w:val="24"/>
        </w:rPr>
      </w:pPr>
    </w:p>
    <w:p w:rsidR="003A5B08" w:rsidRDefault="003A5B08">
      <w:pPr>
        <w:spacing w:line="400" w:lineRule="exact"/>
        <w:ind w:firstLine="465"/>
        <w:jc w:val="both"/>
        <w:rPr>
          <w:rFonts w:eastAsia="標楷體"/>
          <w:sz w:val="24"/>
          <w:szCs w:val="24"/>
        </w:rPr>
        <w:sectPr w:rsidR="003A5B08">
          <w:headerReference w:type="default" r:id="rId43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活動五　愛的分享──見證會</w:t>
      </w:r>
    </w:p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愛的分享一見證會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發表、討論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將全體學員名字寫在紙條上製成籤裝進紙袋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40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配合初級班第三學年第一季第五課崇拜課程：全能醫生──耶穌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400" w:lineRule="exact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一、使學員了解「在人不能，在神一定能」，進而更加親近神。</w:t>
            </w:r>
          </w:p>
          <w:p w:rsidR="003A5B08" w:rsidRDefault="003A5B08">
            <w:pPr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二、讓學員明白神的愛且常存感恩的心。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一、學員能以自己的體驗，見證神的大能。</w:t>
            </w:r>
          </w:p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二、學員能知道遇到患難、病痛時要禱告、交託主。</w:t>
            </w:r>
          </w:p>
        </w:tc>
      </w:tr>
    </w:tbl>
    <w:p w:rsidR="003A5B08" w:rsidRDefault="003A5B08">
      <w:pPr>
        <w:spacing w:beforeLines="50" w:before="18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6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27"/>
        <w:gridCol w:w="1260"/>
        <w:gridCol w:w="960"/>
        <w:gridCol w:w="918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3"/>
          <w:jc w:val="center"/>
        </w:trPr>
        <w:tc>
          <w:tcPr>
            <w:tcW w:w="567" w:type="dxa"/>
            <w:vMerge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</w:p>
        </w:tc>
        <w:tc>
          <w:tcPr>
            <w:tcW w:w="2927" w:type="dxa"/>
            <w:vAlign w:val="center"/>
          </w:tcPr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60" w:left="728" w:right="51" w:hangingChars="100" w:hanging="208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說明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本活動之意義</w:t>
            </w:r>
            <w:r>
              <w:rPr>
                <w:rFonts w:ascii="新細明體" w:cs="新細明體" w:hint="eastAsia"/>
                <w:sz w:val="16"/>
                <w:szCs w:val="16"/>
              </w:rPr>
              <w:t>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00" w:left="6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進行見證會，由教員先抽出下一位上台見證之人員，後由主領教員先講一則見證。</w:t>
            </w:r>
          </w:p>
          <w:p w:rsidR="003A5B08" w:rsidRDefault="003A5B08">
            <w:pPr>
              <w:spacing w:line="260" w:lineRule="exact"/>
              <w:ind w:leftChars="200" w:left="6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主領教員請學員依序上台見證，見證前，請該學員抽出下一位學員準備見證，以此類推。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60" w:left="728" w:right="51" w:hangingChars="100" w:hanging="208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6"/>
                <w:sz w:val="22"/>
                <w:szCs w:val="22"/>
              </w:rPr>
              <w:t>綜合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勉勵</w:t>
            </w:r>
          </w:p>
        </w:tc>
        <w:tc>
          <w:tcPr>
            <w:tcW w:w="12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</w:tc>
        <w:tc>
          <w:tcPr>
            <w:tcW w:w="960" w:type="dxa"/>
            <w:vAlign w:val="center"/>
          </w:tcPr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資源二</w:t>
            </w:r>
          </w:p>
        </w:tc>
        <w:tc>
          <w:tcPr>
            <w:tcW w:w="918" w:type="dxa"/>
            <w:vAlign w:val="center"/>
          </w:tcPr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460" w:rightChars="50" w:right="100" w:hangingChars="180" w:hanging="36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  <w:jc w:val="center"/>
        </w:trPr>
        <w:tc>
          <w:tcPr>
            <w:tcW w:w="56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6065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一、可於前一週請學員作準備，見證內容以病痛得醫治為主。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二、每人見證時間約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6065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eastAsia="華康鐵線龍門W3"/>
          <w:sz w:val="22"/>
          <w:szCs w:val="22"/>
        </w:rP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教學資源一：說明本活動之意義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在我們日常生活中，常會遇到患難或病痛，但藉著禱告、憑著信心，都平安的度過了。不過這些點點滴滴卻難有機會把它見證出來，希望今天的見證會能使大家敞開心懷來述說神的愛，把你的體驗與大家分享，同時也邀請在座的教員加入，願彼此能得到造就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教學資源二：綜合勉勵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從以上各位的見證，我們可以知道主耶穌是全能的醫生，我們藉著禱告，蒙神垂聽，得到神的恩典，使病得癒。我們都是神所愛的兒女，神隨時隨地都在看顧保佑我們。主耶穌是愛我們的，我們是否更加愛主，更加親近神呢？很感謝神，今天大家都能從彼此的見證中更加體驗神的愛，願我們能常在神愛中成長、茁壯，願一切榮耀歸給天上的真神，今天見證會到此結束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ind w:left="400" w:hangingChars="200" w:hanging="400"/>
        <w:jc w:val="both"/>
        <w:rPr>
          <w:rFonts w:eastAsia="華康抖抖體W5"/>
        </w:rPr>
      </w:pPr>
    </w:p>
    <w:p w:rsidR="003A5B08" w:rsidRDefault="003A5B08">
      <w:pPr>
        <w:spacing w:line="360" w:lineRule="exact"/>
        <w:jc w:val="both"/>
        <w:rPr>
          <w:rFonts w:eastAsia="華康抖抖體W5"/>
        </w:rPr>
        <w:sectPr w:rsidR="003A5B08">
          <w:headerReference w:type="default" r:id="rId44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autoSpaceDE/>
        <w:autoSpaceDN/>
        <w:adjustRightInd/>
        <w:spacing w:beforeLines="50" w:before="180" w:afterLines="50" w:after="180" w:line="360" w:lineRule="exact"/>
        <w:jc w:val="center"/>
        <w:textAlignment w:val="bottom"/>
        <w:rPr>
          <w:rFonts w:eastAsia="華康抖抖體W5"/>
          <w:kern w:val="2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活動六　常識．嚐試（二）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2422"/>
        <w:gridCol w:w="791"/>
        <w:gridCol w:w="2160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  <w:jc w:val="center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常識．嘗試（二）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請詳閱教學資源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補充課程：生活技巧</w:t>
            </w: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42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16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寬敞、安靜之場所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373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一、於平時會做簡易的眼睛運動，消除疲勞。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二、配眼鏡時，能依原則，選出適合自己的鏡框。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1"/>
          <w:jc w:val="center"/>
        </w:trPr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373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一、能了解鏡框的重要，注意選擇時的原則。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二、了解如何消除眼睛疲勞，並好好保護眼睛。</w:t>
            </w:r>
          </w:p>
        </w:tc>
      </w:tr>
    </w:tbl>
    <w:p w:rsidR="003A5B08" w:rsidRDefault="003A5B08">
      <w:pPr>
        <w:spacing w:line="400" w:lineRule="exact"/>
        <w:jc w:val="both"/>
        <w:rPr>
          <w:rFonts w:eastAsia="華康抖抖體W5"/>
          <w:kern w:val="2"/>
          <w:sz w:val="28"/>
          <w:szCs w:val="28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</w:p>
    <w:tbl>
      <w:tblPr>
        <w:tblW w:w="6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029"/>
        <w:gridCol w:w="1002"/>
        <w:gridCol w:w="1000"/>
        <w:gridCol w:w="915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15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2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eastAsia="華康儷中宋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70" w:left="76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說明本活動的目的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介紹消除眼睛疲勞之方法，以保護視力。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提出問題：「你們有沒有其他消除眼睛疲勞之方法？」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提出問題：「你們配眼鏡時，都注意些什麼？」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4.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介紹選鏡架時應注意的問題。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5.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介紹優良眼鏡框的條件。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請學員說一說對此活動的感想。</w:t>
            </w:r>
          </w:p>
          <w:p w:rsidR="003A5B08" w:rsidRDefault="003A5B08">
            <w:pPr>
              <w:spacing w:line="260" w:lineRule="exact"/>
              <w:ind w:leftChars="250" w:left="742" w:rightChars="30" w:right="60" w:hangingChars="110" w:hanging="242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勉勵學員愛護眼睛。</w:t>
            </w:r>
          </w:p>
        </w:tc>
        <w:tc>
          <w:tcPr>
            <w:tcW w:w="1002" w:type="dxa"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</w:tc>
        <w:tc>
          <w:tcPr>
            <w:tcW w:w="1000" w:type="dxa"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資源三</w:t>
            </w: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資源四</w:t>
            </w: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right="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資源五</w:t>
            </w:r>
          </w:p>
        </w:tc>
        <w:tc>
          <w:tcPr>
            <w:tcW w:w="915" w:type="dxa"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8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8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8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3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4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一、本活動之資源僅作參考，教員可再收集資料。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二、教員依戴眼鏡之人數，分配教學時間，若帶眼鏡者少，則簡單帶過活動所可。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5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4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賴裕源、戚家英，常春月刊七十八年四月號，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140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146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頁。</w:t>
            </w: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教學資源一：引言舉例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很多人以為近視無法根治，其實若能早期發現，可以用眼睛運動防止惡化，而且能消除眼睛疲勞，因此藉此活動介紹三種簡易方法。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此外，一般因近視需配眼鏡的人，通常對鏡片的要求很高，對鏡架卻不太講究，往往只把它當作裝飾品看待。其實，眼鏡掛在臉上，不但美觀與否十分重要，並且它對改善視力的功能更不可忽視。為了你的視力，此活動特別介紹選鏡架時應注意的原則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教學資源二：消除眼睛疲勞之方法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一、眨眼回復法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為避免或消除眼睛疲勞，應刻意地多眨眼睛。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其要訣是：數秒間連續眨幾次，然後閉起約</w:t>
      </w:r>
      <w:r>
        <w:rPr>
          <w:rFonts w:eastAsia="華康標楷體"/>
          <w:kern w:val="2"/>
          <w:sz w:val="24"/>
          <w:szCs w:val="24"/>
        </w:rPr>
        <w:t>4</w:t>
      </w:r>
      <w:r>
        <w:rPr>
          <w:rFonts w:eastAsia="華康標楷體" w:cs="華康標楷體" w:hint="eastAsia"/>
          <w:kern w:val="2"/>
          <w:sz w:val="24"/>
          <w:szCs w:val="24"/>
        </w:rPr>
        <w:t>～</w:t>
      </w:r>
      <w:r>
        <w:rPr>
          <w:rFonts w:eastAsia="華康標楷體"/>
          <w:kern w:val="2"/>
          <w:sz w:val="24"/>
          <w:szCs w:val="24"/>
        </w:rPr>
        <w:t>5</w:t>
      </w:r>
      <w:r>
        <w:rPr>
          <w:rFonts w:eastAsia="華康標楷體" w:cs="華康標楷體" w:hint="eastAsia"/>
          <w:kern w:val="2"/>
          <w:sz w:val="24"/>
          <w:szCs w:val="24"/>
        </w:rPr>
        <w:t>秒，如此一小時之內做幾次，每次約費</w:t>
      </w:r>
      <w:r>
        <w:rPr>
          <w:rFonts w:eastAsia="華康標楷體"/>
          <w:kern w:val="2"/>
          <w:sz w:val="24"/>
          <w:szCs w:val="24"/>
        </w:rPr>
        <w:t>1</w:t>
      </w:r>
      <w:r>
        <w:rPr>
          <w:rFonts w:eastAsia="華康標楷體" w:cs="華康標楷體" w:hint="eastAsia"/>
          <w:kern w:val="2"/>
          <w:sz w:val="24"/>
          <w:szCs w:val="24"/>
        </w:rPr>
        <w:t>～</w:t>
      </w:r>
      <w:r>
        <w:rPr>
          <w:rFonts w:eastAsia="華康標楷體"/>
          <w:kern w:val="2"/>
          <w:sz w:val="24"/>
          <w:szCs w:val="24"/>
        </w:rPr>
        <w:t>2</w:t>
      </w:r>
      <w:r>
        <w:rPr>
          <w:rFonts w:eastAsia="華康標楷體" w:cs="華康標楷體" w:hint="eastAsia"/>
          <w:kern w:val="2"/>
          <w:sz w:val="24"/>
          <w:szCs w:val="24"/>
        </w:rPr>
        <w:t>分鐘。上班、上學時在公車上，或學校、工作場所的休息時間都能利用。尤其是閱讀較小的文字、做精細工作或近距離作業時，應用此法以消除眼睛疲勞，使眼球的血液流暢，間接有益回復視力。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二、遠近回復法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讀書或看完電視一段時間後，若到室外看看遠處的景色，天空上的雲、星星，對眼睛之視力的維護會有幫助。更理想的方法是連續看遠方事物一段時間後，再將視線轉移至近處，然後又看遠處，再看近處</w:t>
      </w:r>
      <w:r>
        <w:rPr>
          <w:rFonts w:eastAsia="華康標楷體"/>
          <w:kern w:val="2"/>
          <w:sz w:val="24"/>
          <w:szCs w:val="24"/>
        </w:rPr>
        <w:t>……</w:t>
      </w:r>
      <w:r>
        <w:rPr>
          <w:rFonts w:eastAsia="華康標楷體" w:cs="華康標楷體" w:hint="eastAsia"/>
          <w:kern w:val="2"/>
          <w:sz w:val="24"/>
          <w:szCs w:val="24"/>
        </w:rPr>
        <w:t>像這樣轉移視點來做訓練。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三、溫熱法消除眼睛疲勞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此法在晚上、休息前或中午等感到眼睛疲勞時，皆可操作。只要將毛巾蒸熟（泡熱）放在閉著的雙眼上，並放鬆身心即可。由於溫熱，能使心情輕鬆，眼部的血液流暢，並緩和眼部肌肉的僵化，對消除疲勞十分有效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教學資源三：選鏡架應考慮之問題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一、在重量方面，以輕者為宜，這樣可以減少鏡框下滑、焦距差異、不舒服，甚至度數不足等毛病。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眼鏡框也要能配合自己的處方度數。例如度數較淺的人，可以選擇比臉型稍大的鏡框，如果是度數深的，就最好不用大框，因為框大，鏡片也跟著大，才能配合瞳孔中心距，但如此就會造成鏡片中心點到耳朵側距離較長，至鼻側較短，而且鏡片內薄外厚甚不美觀，更重要的是重量加重，光學效益也差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三、要讓鏡架配合自己的臉型，凸顯自己的優點，掩飾缺點，讓人對你有好的印象和評價。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（一）蛋形臉（</w:t>
      </w:r>
      <w:r>
        <w:rPr>
          <w:rFonts w:ascii="華康標楷體" w:eastAsia="華康標楷體" w:cs="華康標楷體"/>
          <w:kern w:val="2"/>
          <w:sz w:val="24"/>
          <w:szCs w:val="24"/>
        </w:rPr>
        <w:t>O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）：適合各式樣如圓、長方、隋圓、稜角、心型、飛行員型鏡框。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（二）圓形臉（○）：可戴有稜角、尤其是四角形的架子，避免小而圓的鏡架。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（三）方形臉（□）：避免角型框架，適合戴長圓形鏡框。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（四）三角形臉（△）：上端較扁平，而下端較圓的鏡架較適合。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（五）心形臉（</w:t>
      </w:r>
      <w:r>
        <w:rPr>
          <w:rFonts w:ascii="GungsuhChe" w:eastAsia="GungsuhChe" w:hAnsi="GungsuhChe" w:cs="GungsuhChe" w:hint="eastAsia"/>
          <w:kern w:val="2"/>
          <w:sz w:val="24"/>
          <w:szCs w:val="24"/>
        </w:rPr>
        <w:t>♡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）：適合戴由太陽穴開始向外傾斜至顴骨的鏡框。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（六）長方形臉（</w:t>
      </w:r>
      <w:r>
        <w:rPr>
          <w:rFonts w:ascii="GungsuhChe" w:eastAsia="GungsuhChe" w:hAnsi="Wingdings 2" w:hint="eastAsia"/>
          <w:kern w:val="2"/>
          <w:sz w:val="24"/>
          <w:szCs w:val="24"/>
        </w:rPr>
        <w:sym w:font="Wingdings 2" w:char="F0FB"/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）：適合有曲線的鏡框，以緩和臉部剛硬的線條。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（七）菱形臉（</w:t>
      </w:r>
      <w:r>
        <w:rPr>
          <w:rFonts w:ascii="新細明體" w:hAnsi="新細明體" w:cs="新細明體" w:hint="eastAsia"/>
          <w:kern w:val="2"/>
          <w:sz w:val="24"/>
          <w:szCs w:val="24"/>
        </w:rPr>
        <w:t>◇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）：不適合大且重（如飛行員型鏡架），應選用較輕巧者。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教學資源四：優良鏡框的條件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分則：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一、物理條件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（一）可保持正確的尺寸──結實耐用；不易變形──堅固的。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（二）需有良好的可調節性與柔軟性。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二、化學性條件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（一）耐汗──耐侵蝕性的。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（二）耐藥品性──耐工業地區等各種排氣煙霧。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三、生理性條件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（一）輕巧的。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（二）穩定、有彈性。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（三）視野廣闊。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（四）安全──有柔軟度、耐衝擊。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（五）不致對臉上產生過度壓力。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四、心理條件：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200" w:left="640" w:hangingChars="100" w:hanging="24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（一）流行性：</w:t>
      </w:r>
      <w:r>
        <w:rPr>
          <w:rFonts w:ascii="華康標楷體" w:eastAsia="華康標楷體" w:cs="華康標楷體"/>
          <w:kern w:val="2"/>
          <w:sz w:val="24"/>
          <w:szCs w:val="24"/>
        </w:rPr>
        <w:t>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能針對臉形配合各種鏡片。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1040" w:left="2320" w:hangingChars="100" w:hanging="24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可選定各種色彩。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200" w:left="640" w:hangingChars="100" w:hanging="24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（二）信賴性：可滿足心理上之需要。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1040" w:left="2320" w:hangingChars="100" w:hanging="24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高品質。</w:t>
      </w:r>
      <w:r>
        <w:rPr>
          <w:rFonts w:ascii="華康標楷體" w:eastAsia="華康標楷體" w:cs="華康標楷體"/>
          <w:kern w:val="2"/>
          <w:sz w:val="24"/>
          <w:szCs w:val="24"/>
        </w:rPr>
        <w:t>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高尚典雅。</w:t>
      </w:r>
      <w:r>
        <w:rPr>
          <w:rFonts w:ascii="華康標楷體" w:eastAsia="華康標楷體" w:cs="華康標楷體"/>
          <w:kern w:val="2"/>
          <w:sz w:val="24"/>
          <w:szCs w:val="24"/>
        </w:rPr>
        <w:t>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價格適當。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總則：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/>
          <w:kern w:val="2"/>
          <w:sz w:val="24"/>
          <w:szCs w:val="24"/>
        </w:rPr>
        <w:t>●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依照鏡片處方配合眼睛的位置，而且能固定者。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/>
          <w:kern w:val="2"/>
          <w:sz w:val="24"/>
          <w:szCs w:val="24"/>
        </w:rPr>
        <w:t>●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不會引起不愉快的感覺。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/>
          <w:kern w:val="2"/>
          <w:sz w:val="24"/>
          <w:szCs w:val="24"/>
        </w:rPr>
        <w:t>●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輕巧耐用，視野寬敞而無偏差。</w:t>
      </w:r>
    </w:p>
    <w:p w:rsidR="003A5B08" w:rsidRDefault="003A5B08">
      <w:pPr>
        <w:spacing w:line="374" w:lineRule="exact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/>
          <w:kern w:val="2"/>
          <w:sz w:val="24"/>
          <w:szCs w:val="24"/>
        </w:rPr>
        <w:t>●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充分符合配戴者的美觀條件。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教學資源五：綜合勉勵</w:t>
      </w:r>
    </w:p>
    <w:p w:rsidR="003A5B08" w:rsidRDefault="003A5B08">
      <w:pPr>
        <w:autoSpaceDE/>
        <w:autoSpaceDN/>
        <w:adjustRightInd/>
        <w:spacing w:line="380" w:lineRule="exact"/>
        <w:ind w:firstLine="437"/>
        <w:jc w:val="both"/>
        <w:rPr>
          <w:rFonts w:eastAsia="華康標楷體"/>
          <w:kern w:val="2"/>
          <w:sz w:val="24"/>
          <w:szCs w:val="24"/>
        </w:rPr>
      </w:pPr>
      <w:r>
        <w:rPr>
          <w:rFonts w:eastAsia="華康標楷體" w:cs="華康標楷體" w:hint="eastAsia"/>
          <w:kern w:val="2"/>
          <w:sz w:val="24"/>
          <w:szCs w:val="24"/>
        </w:rPr>
        <w:t>眼睛為靈魂之窗，亦為神所創造，豈能不愛惜。最好的方法就是經常運動加上充足睡眠，以促進身體健康，唯有身體健康才可消除眼睛的緊張及酸痛，但願你們能善待自己的眼睛。</w:t>
      </w:r>
    </w:p>
    <w:p w:rsidR="003A5B08" w:rsidRDefault="003A5B08">
      <w:pPr>
        <w:spacing w:line="380" w:lineRule="exact"/>
        <w:ind w:firstLine="465"/>
        <w:jc w:val="both"/>
        <w:rPr>
          <w:rFonts w:eastAsia="華康抖抖體W5"/>
          <w:sz w:val="24"/>
          <w:szCs w:val="24"/>
        </w:rPr>
      </w:pPr>
    </w:p>
    <w:p w:rsidR="003A5B08" w:rsidRDefault="003A5B08">
      <w:pPr>
        <w:spacing w:line="380" w:lineRule="exact"/>
        <w:jc w:val="both"/>
        <w:rPr>
          <w:rFonts w:eastAsia="華康抖抖體W5"/>
          <w:sz w:val="24"/>
          <w:szCs w:val="24"/>
        </w:rPr>
        <w:sectPr w:rsidR="003A5B08">
          <w:headerReference w:type="default" r:id="rId45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活動七　禱告會</w:t>
      </w:r>
    </w:p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禱告會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講述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請長執、傳道列席勉勵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配合初級班第三學年第一季第七課崇拜課程：罪人朋友一耶穌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400" w:lineRule="exact"/>
              <w:jc w:val="both"/>
              <w:rPr>
                <w:rFonts w:eastAsia="華康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可供禱告的空間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一、明白神是慈愛、憐憫人的神。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二、了解向神悔改必得原諒。</w:t>
            </w:r>
          </w:p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三、學員日後能不斷祈求聖靈的能力，順從聖靈的帶領，不再輕易犯錯。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一、學員能勇敢向神坦承錯誤。</w:t>
            </w:r>
          </w:p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二、學員能藉著禱告求神原諒自己，以後並能不犯同樣的錯。</w:t>
            </w:r>
          </w:p>
        </w:tc>
      </w:tr>
    </w:tbl>
    <w:p w:rsidR="003A5B08" w:rsidRDefault="003A5B08">
      <w:pPr>
        <w:spacing w:beforeLines="50" w:before="180"/>
        <w:jc w:val="both"/>
        <w:rPr>
          <w:sz w:val="22"/>
          <w:szCs w:val="22"/>
        </w:rPr>
      </w:pPr>
      <w:r>
        <w:br w:type="page"/>
      </w:r>
    </w:p>
    <w:tbl>
      <w:tblPr>
        <w:tblW w:w="6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99"/>
        <w:gridCol w:w="1176"/>
        <w:gridCol w:w="811"/>
        <w:gridCol w:w="87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1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8"/>
          <w:jc w:val="center"/>
        </w:trPr>
        <w:tc>
          <w:tcPr>
            <w:tcW w:w="567" w:type="dxa"/>
            <w:vMerge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</w:p>
        </w:tc>
        <w:tc>
          <w:tcPr>
            <w:tcW w:w="3199" w:type="dxa"/>
            <w:vAlign w:val="center"/>
          </w:tcPr>
          <w:p w:rsidR="003A5B08" w:rsidRDefault="003A5B08">
            <w:pPr>
              <w:spacing w:line="260" w:lineRule="exact"/>
              <w:ind w:leftChars="50" w:left="488" w:rightChars="50" w:right="100" w:hangingChars="194" w:hanging="388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50" w:left="500" w:right="51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說明本次禱告目標</w:t>
            </w:r>
          </w:p>
          <w:p w:rsidR="003A5B08" w:rsidRDefault="003A5B08">
            <w:pPr>
              <w:spacing w:line="260" w:lineRule="exact"/>
              <w:ind w:leftChars="50" w:left="488" w:rightChars="50" w:right="100" w:hangingChars="194" w:hanging="388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00" w:left="6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請傳道、長執針對活動目標做勉勵。</w:t>
            </w:r>
          </w:p>
          <w:p w:rsidR="003A5B08" w:rsidRDefault="003A5B08">
            <w:pPr>
              <w:spacing w:line="260" w:lineRule="exact"/>
              <w:ind w:leftChars="200" w:left="6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禱告。</w:t>
            </w:r>
          </w:p>
          <w:p w:rsidR="003A5B08" w:rsidRDefault="003A5B08">
            <w:pPr>
              <w:spacing w:line="260" w:lineRule="exact"/>
              <w:ind w:leftChars="50" w:left="488" w:rightChars="50" w:right="100" w:hangingChars="194" w:hanging="388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50" w:left="500" w:right="51"/>
              <w:jc w:val="both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教員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作綜合勉勵。</w:t>
            </w:r>
          </w:p>
        </w:tc>
        <w:tc>
          <w:tcPr>
            <w:tcW w:w="117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禱告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</w:tc>
        <w:tc>
          <w:tcPr>
            <w:tcW w:w="811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資源二</w:t>
            </w:r>
          </w:p>
        </w:tc>
        <w:tc>
          <w:tcPr>
            <w:tcW w:w="87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/>
          <w:jc w:val="center"/>
        </w:trPr>
        <w:tc>
          <w:tcPr>
            <w:tcW w:w="567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6065" w:type="dxa"/>
            <w:gridSpan w:val="4"/>
            <w:vAlign w:val="center"/>
          </w:tcPr>
          <w:p w:rsidR="003A5B08" w:rsidRDefault="003A5B08">
            <w:pPr>
              <w:spacing w:line="22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一、鼓勵學員勇敢向神悔改、認錯。</w:t>
            </w:r>
          </w:p>
          <w:p w:rsidR="003A5B08" w:rsidRDefault="003A5B08">
            <w:pPr>
              <w:spacing w:line="22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二、教員應親自參與禱告，以激勵學員。</w:t>
            </w:r>
          </w:p>
          <w:p w:rsidR="003A5B08" w:rsidRDefault="003A5B08">
            <w:pPr>
              <w:spacing w:line="22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三、教員提醒學員在禱告前，先思考自己所犯的錯誤，再跪下禱告。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6065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sz w:val="22"/>
          <w:szCs w:val="22"/>
        </w:rP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教學資源一：引言舉例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耶穌曾說：健康的人用不著醫生，有病的人才用得著，我來本不是召義人，乃是召罪人。「可二</w:t>
      </w:r>
      <w:r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 w:hint="eastAsia"/>
          <w:sz w:val="24"/>
          <w:szCs w:val="24"/>
        </w:rPr>
        <w:t>」記載，耶穌以神的身份道成肉身來到世上，最後被釘在十字架，祂的所作所為都是為了赦免我們的罪，拯救我們的生命。大家已經接受洗禮，洗去了原罪，但我們仍帶有肉體，因著肉體的軟弱，我們時常犯錯，可是耶穌會體恤我們，只要我們勇於向祂認錯，祂一定會原諒我們。在等一下的禱告中，希望大家勇於向神悔改，求神原諒我們所犯的錯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教學資源三：綜合勉勵舉例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每個人都會犯錯，可是犯錯後卻要勇於悔改。大衛王一生極盡榮耀，神的靈也與他同在，但他卻為女色所迷而犯罪，在先知告知他的罪後，他並沒因一國之尊的地位不肯認錯，反而當場承認他的罪。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由此我們知道，認錯並不可恥，只要我們真心悔改，神會原諒我們。可是我們如果知錯不改，那神將來就要因我們的罪審判我們。剛才大家都勇敢的向神認錯，相信神也會原諒我們，也希望大家以後不再犯同樣的錯誤。</w:t>
      </w:r>
    </w:p>
    <w:p w:rsidR="003A5B08" w:rsidRDefault="003A5B08">
      <w:pPr>
        <w:spacing w:line="400" w:lineRule="exact"/>
        <w:ind w:left="480" w:hangingChars="200" w:hanging="480"/>
        <w:jc w:val="both"/>
        <w:rPr>
          <w:rFonts w:eastAsia="華康抖抖體W5"/>
          <w:sz w:val="24"/>
          <w:szCs w:val="24"/>
        </w:rPr>
      </w:pPr>
    </w:p>
    <w:p w:rsidR="003A5B08" w:rsidRDefault="003A5B08">
      <w:pPr>
        <w:spacing w:line="360" w:lineRule="exact"/>
        <w:jc w:val="both"/>
        <w:rPr>
          <w:rFonts w:eastAsia="華康抖抖體W5"/>
          <w:sz w:val="24"/>
          <w:szCs w:val="24"/>
        </w:rPr>
        <w:sectPr w:rsidR="003A5B08">
          <w:headerReference w:type="default" r:id="rId46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活動八　聖樂欣賞</w:t>
      </w:r>
    </w:p>
    <w:tbl>
      <w:tblPr>
        <w:tblW w:w="6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2534"/>
        <w:gridCol w:w="820"/>
        <w:gridCol w:w="2123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  <w:jc w:val="center"/>
        </w:trPr>
        <w:tc>
          <w:tcPr>
            <w:tcW w:w="89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53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聖樂欣賞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欣賞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/>
          <w:jc w:val="center"/>
        </w:trPr>
        <w:tc>
          <w:tcPr>
            <w:tcW w:w="89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534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錄音帶（馬太受難曲）、錄音機</w:t>
            </w:r>
          </w:p>
        </w:tc>
        <w:tc>
          <w:tcPr>
            <w:tcW w:w="82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123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40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  <w:jc w:val="center"/>
        </w:trPr>
        <w:tc>
          <w:tcPr>
            <w:tcW w:w="89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534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延續崇拜課程</w:t>
            </w:r>
          </w:p>
        </w:tc>
        <w:tc>
          <w:tcPr>
            <w:tcW w:w="82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123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配合初級班第三學年第一季第八課崇拜課程：耶穌基督的受難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89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534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123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寧靜可供欣賞的空間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7"/>
          <w:jc w:val="center"/>
        </w:trPr>
        <w:tc>
          <w:tcPr>
            <w:tcW w:w="890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477" w:type="dxa"/>
            <w:gridSpan w:val="3"/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一、啟發學員欣賞聖樂，並能以聖經為素材，多聽、多欣賞聖樂。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7"/>
          <w:jc w:val="center"/>
        </w:trPr>
        <w:tc>
          <w:tcPr>
            <w:tcW w:w="89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240" w:lineRule="exact"/>
              <w:ind w:leftChars="50" w:left="100" w:rightChars="50" w:right="100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477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一、學員能經由馬太受難曲，更深刻體會耶穌基督的受難。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二、對馬太受難曲的背景、演出編制及欣賞方法有概略的認識。</w:t>
            </w:r>
          </w:p>
        </w:tc>
      </w:tr>
    </w:tbl>
    <w:p w:rsidR="003A5B08" w:rsidRDefault="003A5B08">
      <w:pPr>
        <w:spacing w:line="200" w:lineRule="exact"/>
        <w:jc w:val="both"/>
      </w:pPr>
    </w:p>
    <w:p w:rsidR="003A5B08" w:rsidRDefault="003A5B08">
      <w:pPr>
        <w:spacing w:line="260" w:lineRule="exact"/>
        <w:jc w:val="both"/>
      </w:pPr>
      <w:r>
        <w:br w:type="page"/>
      </w:r>
    </w:p>
    <w:p w:rsidR="003A5B08" w:rsidRDefault="003A5B08">
      <w:pPr>
        <w:spacing w:line="260" w:lineRule="exact"/>
        <w:jc w:val="both"/>
      </w:pPr>
    </w:p>
    <w:tbl>
      <w:tblPr>
        <w:tblW w:w="6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216"/>
        <w:gridCol w:w="936"/>
        <w:gridCol w:w="851"/>
        <w:gridCol w:w="923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/>
              </w:rP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2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4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</w:p>
        </w:tc>
        <w:tc>
          <w:tcPr>
            <w:tcW w:w="3216" w:type="dxa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sz w:val="16"/>
                <w:szCs w:val="16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70" w:left="540" w:right="51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馬太受難曲簡介。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控制燈光，培養欣賞情緒。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播放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CD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。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播放完畢，打開燈光。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4.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請學員發表感想。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70" w:left="540" w:right="51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作綜合勉勵。</w:t>
            </w:r>
          </w:p>
        </w:tc>
        <w:tc>
          <w:tcPr>
            <w:tcW w:w="936" w:type="dxa"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靜聽</w:t>
            </w:r>
          </w:p>
        </w:tc>
        <w:tc>
          <w:tcPr>
            <w:tcW w:w="851" w:type="dxa"/>
            <w:vAlign w:val="center"/>
          </w:tcPr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資源二</w:t>
            </w:r>
          </w:p>
        </w:tc>
        <w:tc>
          <w:tcPr>
            <w:tcW w:w="923" w:type="dxa"/>
            <w:vAlign w:val="center"/>
          </w:tcPr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9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2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一、教員事前應有充份的準備，以便帶動學習氣氛。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二、若時間不夠，可從樂曲擷取幾段供學員欣賞。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三、播放</w:t>
            </w:r>
            <w:r>
              <w:rPr>
                <w:rFonts w:eastAsia="華康鐵線龍門W3"/>
                <w:spacing w:val="-10"/>
                <w:sz w:val="22"/>
                <w:szCs w:val="22"/>
              </w:rPr>
              <w:t>CD</w:t>
            </w: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時，請學員保持安靜。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3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一、阿諾德著，黃秀慧譯，巴哈。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二、馬塞爾著，邵義強譯，巴赫。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三、邵義強編譯，宗教音樂精華。</w:t>
            </w: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教學資源一：巴哈馬太受難曲簡介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在巴哈所作的幾首受難曲中，以馬太受難曲及約翰受難曲最為著名。馬太受難曲（</w:t>
      </w:r>
      <w:r>
        <w:rPr>
          <w:rFonts w:ascii="標楷體" w:eastAsia="標楷體" w:hAnsi="標楷體" w:cs="標楷體"/>
          <w:sz w:val="24"/>
          <w:szCs w:val="24"/>
        </w:rPr>
        <w:t>matthauspassion</w:t>
      </w:r>
      <w:r>
        <w:rPr>
          <w:rFonts w:ascii="標楷體" w:eastAsia="標楷體" w:hAnsi="標楷體" w:cs="標楷體" w:hint="eastAsia"/>
          <w:sz w:val="24"/>
          <w:szCs w:val="24"/>
        </w:rPr>
        <w:t>）全名為根據「馬太福音而寫的受難曲」；約翰受難曲亦即「根據約翰福音而作的受難曲」之簡稱。這兩部作品雖同樣敘述耶穌受難之史實，然而由於聖經中馬太福音的敘述加添耶穌被捉拿前的情景，使記述受難事蹟之經文長達</w:t>
      </w:r>
      <w:r>
        <w:rPr>
          <w:rFonts w:ascii="標楷體" w:eastAsia="標楷體" w:hAnsi="標楷體" w:cs="標楷體"/>
          <w:sz w:val="24"/>
          <w:szCs w:val="24"/>
        </w:rPr>
        <w:t>141</w:t>
      </w:r>
      <w:r>
        <w:rPr>
          <w:rFonts w:ascii="標楷體" w:eastAsia="標楷體" w:hAnsi="標楷體" w:cs="標楷體" w:hint="eastAsia"/>
          <w:sz w:val="24"/>
          <w:szCs w:val="24"/>
        </w:rPr>
        <w:t>個經節（約翰福音僅含四十二節），又加上巴哈對於兩部受難曲之樂曲處理不同，使得馬太受難曲比約翰受難曲長了許多，前者演奏時間約為</w:t>
      </w:r>
      <w:r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個半小時，這也是巴哈最長的作品。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一、作曲時間及其首演</w:t>
      </w:r>
    </w:p>
    <w:p w:rsidR="003A5B08" w:rsidRDefault="003A5B08">
      <w:pPr>
        <w:autoSpaceDE/>
        <w:autoSpaceDN/>
        <w:adjustRightInd/>
        <w:spacing w:line="400" w:lineRule="exact"/>
        <w:ind w:firstLine="437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巴哈從</w:t>
      </w:r>
      <w:r>
        <w:rPr>
          <w:rFonts w:ascii="華康標楷體" w:eastAsia="華康標楷體" w:cs="華康標楷體"/>
          <w:kern w:val="2"/>
          <w:sz w:val="24"/>
          <w:szCs w:val="24"/>
        </w:rPr>
        <w:t>1728</w:t>
      </w:r>
      <w:r>
        <w:rPr>
          <w:rFonts w:ascii="華康標楷體" w:eastAsia="華康標楷體" w:cs="華康標楷體" w:hint="eastAsia"/>
          <w:sz w:val="24"/>
          <w:szCs w:val="24"/>
        </w:rPr>
        <w:t>年秋天（</w:t>
      </w:r>
      <w:r>
        <w:rPr>
          <w:rFonts w:ascii="華康標楷體" w:eastAsia="華康標楷體" w:cs="華康標楷體"/>
          <w:sz w:val="24"/>
          <w:szCs w:val="24"/>
        </w:rPr>
        <w:t>44</w:t>
      </w:r>
      <w:r>
        <w:rPr>
          <w:rFonts w:ascii="華康標楷體" w:eastAsia="華康標楷體" w:cs="華康標楷體" w:hint="eastAsia"/>
          <w:sz w:val="24"/>
          <w:szCs w:val="24"/>
        </w:rPr>
        <w:t>歲）開始寫作此曲，並計劃將於翠年的受難日演出。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果然</w:t>
      </w:r>
      <w:r>
        <w:rPr>
          <w:rFonts w:ascii="華康標楷體" w:eastAsia="華康標楷體" w:cs="華康標楷體" w:hint="eastAsia"/>
          <w:sz w:val="24"/>
          <w:szCs w:val="24"/>
        </w:rPr>
        <w:t>，此曲於</w:t>
      </w:r>
      <w:r>
        <w:rPr>
          <w:rFonts w:ascii="華康標楷體" w:eastAsia="華康標楷體" w:cs="華康標楷體"/>
          <w:sz w:val="24"/>
          <w:szCs w:val="24"/>
        </w:rPr>
        <w:t>1729</w:t>
      </w:r>
      <w:r>
        <w:rPr>
          <w:rFonts w:ascii="華康標楷體" w:eastAsia="華康標楷體" w:cs="華康標楷體" w:hint="eastAsia"/>
          <w:sz w:val="24"/>
          <w:szCs w:val="24"/>
        </w:rPr>
        <w:t>年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月</w:t>
      </w:r>
      <w:r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日在所謂耶穌受難日的下午崇拜聚會中演出，由巴哈親自指揮萊比錫詩班及樂團，地點正是他所任職的德國萊比錫之聖多瑪斯教堂（</w:t>
      </w:r>
      <w:r>
        <w:rPr>
          <w:rFonts w:ascii="華康標楷體" w:eastAsia="華康標楷體" w:cs="華康標楷體"/>
          <w:sz w:val="24"/>
          <w:szCs w:val="24"/>
        </w:rPr>
        <w:t>StThomas church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3A5B08" w:rsidRDefault="003A5B08">
      <w:pPr>
        <w:autoSpaceDE/>
        <w:autoSpaceDN/>
        <w:adjustRightInd/>
        <w:spacing w:line="400" w:lineRule="exact"/>
        <w:ind w:firstLine="437"/>
        <w:jc w:val="both"/>
        <w:rPr>
          <w:rFonts w:ascii="華康標楷體" w:eastAsia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經過這次的首演，在</w:t>
      </w:r>
      <w:r>
        <w:rPr>
          <w:rFonts w:ascii="華康標楷體" w:eastAsia="華康標楷體" w:cs="華康標楷體"/>
          <w:sz w:val="24"/>
          <w:szCs w:val="24"/>
        </w:rPr>
        <w:t>1936</w:t>
      </w:r>
      <w:r>
        <w:rPr>
          <w:rFonts w:ascii="華康標楷體" w:eastAsia="華康標楷體" w:cs="華康標楷體" w:hint="eastAsia"/>
          <w:sz w:val="24"/>
          <w:szCs w:val="24"/>
        </w:rPr>
        <w:t>年以後，為了校訂樂譜，又在巴哈的指揮下於聖多瑪斯教堂及尼可萊教堂（</w:t>
      </w:r>
      <w:r>
        <w:rPr>
          <w:rFonts w:ascii="華康標楷體" w:eastAsia="華康標楷體" w:cs="華康標楷體"/>
          <w:sz w:val="24"/>
          <w:szCs w:val="24"/>
        </w:rPr>
        <w:t>St. Nicholas church</w:t>
      </w:r>
      <w:r>
        <w:rPr>
          <w:rFonts w:ascii="華康標楷體" w:eastAsia="華康標楷體" w:cs="華康標楷體" w:hint="eastAsia"/>
          <w:sz w:val="24"/>
          <w:szCs w:val="24"/>
        </w:rPr>
        <w:t>）演出（巴哈先後為此作品作了三次修訂，由此可見他對此曲的重視。）儘管稱為「演出」、「首演」，但巴哈的心態均與一般作曲家的作品首演不同；一般作曲家乃基於發表作品的想法，而巴哈則是為了教堂裡的音樂崇拜；在基本理念上，一般作曲家演出作品的對象是人，巴哈則以「為神獻上馨香之祭」為主，其次才是人。因此，巴哈每個作品的「首演」，都具有著崇高且神聖的意義。而此作品第一次脫離音樂崇拜，純粹以作品發表為目的的首演，則是距離首次演出已一百年的</w:t>
      </w:r>
      <w:r>
        <w:rPr>
          <w:rFonts w:ascii="華康標楷體" w:eastAsia="華康標楷體" w:cs="華康標楷體"/>
          <w:sz w:val="24"/>
          <w:szCs w:val="24"/>
        </w:rPr>
        <w:t>1829</w:t>
      </w:r>
      <w:r>
        <w:rPr>
          <w:rFonts w:ascii="華康標楷體" w:eastAsia="華康標楷體" w:cs="華康標楷體" w:hint="eastAsia"/>
          <w:sz w:val="24"/>
          <w:szCs w:val="24"/>
        </w:rPr>
        <w:t>年，此時巴哈已逝世</w:t>
      </w:r>
      <w:r>
        <w:rPr>
          <w:rFonts w:ascii="華康標楷體" w:eastAsia="華康標楷體" w:cs="華康標楷體"/>
          <w:sz w:val="24"/>
          <w:szCs w:val="24"/>
        </w:rPr>
        <w:t>79</w:t>
      </w:r>
      <w:r>
        <w:rPr>
          <w:rFonts w:ascii="華康標楷體" w:eastAsia="華康標楷體" w:cs="華康標楷體" w:hint="eastAsia"/>
          <w:sz w:val="24"/>
          <w:szCs w:val="24"/>
        </w:rPr>
        <w:t>年了。音樂家孟德爾頌（</w:t>
      </w:r>
      <w:r>
        <w:rPr>
          <w:rFonts w:ascii="華康標楷體" w:eastAsia="華康標楷體" w:cs="華康標楷體"/>
          <w:sz w:val="24"/>
          <w:szCs w:val="24"/>
        </w:rPr>
        <w:t>Fel ix Mendelssohn 1809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1847</w:t>
      </w:r>
      <w:r>
        <w:rPr>
          <w:rFonts w:ascii="華康標楷體" w:eastAsia="華康標楷體" w:cs="華康標楷體" w:hint="eastAsia"/>
          <w:sz w:val="24"/>
          <w:szCs w:val="24"/>
        </w:rPr>
        <w:t>）在悉心研究馬太受難曲之後，決定演出，並親自指揮，於是</w:t>
      </w:r>
      <w:r>
        <w:rPr>
          <w:rFonts w:ascii="華康標楷體" w:eastAsia="華康標楷體" w:cs="華康標楷體"/>
          <w:sz w:val="24"/>
          <w:szCs w:val="24"/>
        </w:rPr>
        <w:t>1829</w:t>
      </w:r>
      <w:r>
        <w:rPr>
          <w:rFonts w:ascii="華康標楷體" w:eastAsia="華康標楷體" w:cs="華康標楷體" w:hint="eastAsia"/>
          <w:sz w:val="24"/>
          <w:szCs w:val="24"/>
        </w:rPr>
        <w:t>年</w:t>
      </w:r>
      <w:r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月開始練習。孟德爾頌須在預演時，就將這部很長的曲子全部背譜指揮；因此，當此曲於</w:t>
      </w:r>
      <w:r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月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日在柏林歌唱學院正式演出時，就造成了空前的盛況，巴哈的音樂與聲譽亦在埋沒了將近一世紀後，經由此曲的復甦而漸為人們所熟知，並尊稱巴哈為「音樂之父」。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二、人聲與樂器編制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巴哈在馬太受難曲中，所使用的人聲與樂器如下：二組混聲合唱團、二組管絃樂團、二架管風琴、一組兒童合唱團及數位獨唱者。曲中獨唱的角色雖多，但大部分是由六位獨唱者擔任，其中有一位男低音擔任「耶穌」角色，一位男高音擔任福音史家（敘述福音書所記載的事件），其餘四位則是女高音、女低音、男高音、男低音各一位，分別擔任多種角色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三、作品欣賞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馬太受難曲共有</w:t>
      </w:r>
      <w:r>
        <w:rPr>
          <w:rFonts w:ascii="標楷體" w:eastAsia="標楷體" w:hAnsi="標楷體" w:cs="標楷體"/>
          <w:sz w:val="24"/>
          <w:szCs w:val="24"/>
        </w:rPr>
        <w:t>78</w:t>
      </w:r>
      <w:r>
        <w:rPr>
          <w:rFonts w:ascii="標楷體" w:eastAsia="標楷體" w:hAnsi="標楷體" w:cs="標楷體" w:hint="eastAsia"/>
          <w:sz w:val="24"/>
          <w:szCs w:val="24"/>
        </w:rPr>
        <w:t>曲，分為兩部，第一部：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35</w:t>
      </w:r>
      <w:r>
        <w:rPr>
          <w:rFonts w:ascii="標楷體" w:eastAsia="標楷體" w:hAnsi="標楷體" w:cs="標楷體" w:hint="eastAsia"/>
          <w:sz w:val="24"/>
          <w:szCs w:val="24"/>
        </w:rPr>
        <w:t>曲，主要取自馬太福音</w:t>
      </w:r>
      <w:r>
        <w:rPr>
          <w:rFonts w:ascii="標楷體" w:eastAsia="標楷體" w:hAnsi="標楷體" w:cs="標楷體"/>
          <w:sz w:val="24"/>
          <w:szCs w:val="24"/>
        </w:rPr>
        <w:t>26</w:t>
      </w:r>
      <w:r>
        <w:rPr>
          <w:rFonts w:ascii="標楷體" w:eastAsia="標楷體" w:hAnsi="標楷體" w:cs="標楷體" w:hint="eastAsia"/>
          <w:sz w:val="24"/>
          <w:szCs w:val="24"/>
        </w:rPr>
        <w:t>章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 w:hint="eastAsia"/>
          <w:sz w:val="24"/>
          <w:szCs w:val="24"/>
        </w:rPr>
        <w:t>至</w:t>
      </w:r>
      <w:r>
        <w:rPr>
          <w:rFonts w:ascii="標楷體" w:eastAsia="標楷體" w:hAnsi="標楷體" w:cs="標楷體"/>
          <w:sz w:val="24"/>
          <w:szCs w:val="24"/>
        </w:rPr>
        <w:t>56</w:t>
      </w:r>
      <w:r>
        <w:rPr>
          <w:rFonts w:ascii="標楷體" w:eastAsia="標楷體" w:hAnsi="標楷體" w:cs="標楷體" w:hint="eastAsia"/>
          <w:sz w:val="24"/>
          <w:szCs w:val="24"/>
        </w:rPr>
        <w:t>節，描述有人設陰謀至耶穌被捕之事蹟，第二部：</w:t>
      </w:r>
      <w:r>
        <w:rPr>
          <w:rFonts w:ascii="標楷體" w:eastAsia="標楷體" w:hAnsi="標楷體" w:cs="標楷體"/>
          <w:sz w:val="24"/>
          <w:szCs w:val="24"/>
        </w:rPr>
        <w:t>36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78</w:t>
      </w:r>
      <w:r>
        <w:rPr>
          <w:rFonts w:ascii="標楷體" w:eastAsia="標楷體" w:hAnsi="標楷體" w:cs="標楷體" w:hint="eastAsia"/>
          <w:sz w:val="24"/>
          <w:szCs w:val="24"/>
        </w:rPr>
        <w:t>曲，自耶穌被捕敘述至受死、安葬為止（太廿六</w:t>
      </w:r>
      <w:r>
        <w:rPr>
          <w:rFonts w:ascii="標楷體" w:eastAsia="標楷體" w:hAnsi="標楷體" w:cs="標楷體"/>
          <w:sz w:val="24"/>
          <w:szCs w:val="24"/>
        </w:rPr>
        <w:t>57</w:t>
      </w:r>
      <w:r>
        <w:rPr>
          <w:rFonts w:ascii="標楷體" w:eastAsia="標楷體" w:hAnsi="標楷體" w:cs="標楷體" w:hint="eastAsia"/>
          <w:sz w:val="24"/>
          <w:szCs w:val="24"/>
        </w:rPr>
        <w:t>～二十七</w:t>
      </w:r>
      <w:r>
        <w:rPr>
          <w:rFonts w:ascii="標楷體" w:eastAsia="標楷體" w:hAnsi="標楷體" w:cs="標楷體"/>
          <w:sz w:val="24"/>
          <w:szCs w:val="24"/>
        </w:rPr>
        <w:t>66</w:t>
      </w:r>
      <w:r>
        <w:rPr>
          <w:rFonts w:ascii="標楷體" w:eastAsia="標楷體" w:hAnsi="標楷體" w:cs="標楷體" w:hint="eastAsia"/>
          <w:sz w:val="24"/>
          <w:szCs w:val="24"/>
        </w:rPr>
        <w:t>）。巴哈將此曲分為兩部，乃是為便於崇拜聚會時在第一部與第二部之間進行講道，像前所述的首演即是如此，在</w:t>
      </w:r>
      <w:r>
        <w:rPr>
          <w:rFonts w:ascii="標楷體" w:eastAsia="標楷體" w:hAnsi="標楷體" w:cs="標楷體"/>
          <w:sz w:val="24"/>
          <w:szCs w:val="24"/>
        </w:rPr>
        <w:t>78</w:t>
      </w:r>
      <w:r>
        <w:rPr>
          <w:rFonts w:ascii="標楷體" w:eastAsia="標楷體" w:hAnsi="標楷體" w:cs="標楷體" w:hint="eastAsia"/>
          <w:sz w:val="24"/>
          <w:szCs w:val="24"/>
        </w:rPr>
        <w:t>曲中，只有</w:t>
      </w:r>
      <w:r>
        <w:rPr>
          <w:rFonts w:ascii="標楷體" w:eastAsia="標楷體" w:hAnsi="標楷體" w:cs="標楷體"/>
          <w:sz w:val="24"/>
          <w:szCs w:val="24"/>
        </w:rPr>
        <w:t>37</w:t>
      </w:r>
      <w:r>
        <w:rPr>
          <w:rFonts w:ascii="標楷體" w:eastAsia="標楷體" w:hAnsi="標楷體" w:cs="標楷體" w:hint="eastAsia"/>
          <w:sz w:val="24"/>
          <w:szCs w:val="24"/>
        </w:rPr>
        <w:t>首樂曲的歌詞取自聖經，這些經文完全依照馬丁路德所譯的德文聖經；其餘則取自當時一般萊比錫教堂裡所用的讚美詩，並以原來的旋律為主，再稍作變化，此外亦採用當代德國詩人畢康德（</w:t>
      </w:r>
      <w:r>
        <w:rPr>
          <w:rFonts w:ascii="標楷體" w:eastAsia="標楷體" w:hAnsi="標楷體" w:cs="標楷體"/>
          <w:sz w:val="24"/>
          <w:szCs w:val="24"/>
        </w:rPr>
        <w:t>Picander 1700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1764</w:t>
      </w:r>
      <w:r>
        <w:rPr>
          <w:rFonts w:ascii="標楷體" w:eastAsia="標楷體" w:hAnsi="標楷體" w:cs="標楷體" w:hint="eastAsia"/>
          <w:sz w:val="24"/>
          <w:szCs w:val="24"/>
        </w:rPr>
        <w:t>）的自由詩，再加以譜曲。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這部馬太受難曲最大特色，是巴哈以音符的巧妙運用，來象徵所敘述的事物情景，猶如看見圖畫或影片一般。例如：</w:t>
      </w:r>
      <w:r>
        <w:rPr>
          <w:rFonts w:ascii="標楷體" w:eastAsia="標楷體" w:hAnsi="標楷體" w:cs="標楷體"/>
          <w:sz w:val="24"/>
          <w:szCs w:val="24"/>
        </w:rPr>
        <w:t>1.</w:t>
      </w:r>
      <w:r>
        <w:rPr>
          <w:rFonts w:ascii="標楷體" w:eastAsia="標楷體" w:hAnsi="標楷體" w:cs="標楷體" w:hint="eastAsia"/>
          <w:sz w:val="24"/>
          <w:szCs w:val="24"/>
        </w:rPr>
        <w:t>每當耶穌說話時，巴哈總是以絃樂的長和絃音，象徵著早期圖畫上所常見到的──有光輪在耶穌頭上環繞的情形。唯有一處，巴哈將絃樂刪除，那是在第</w:t>
      </w:r>
      <w:r>
        <w:rPr>
          <w:rFonts w:ascii="標楷體" w:eastAsia="標楷體" w:hAnsi="標楷體" w:cs="標楷體"/>
          <w:sz w:val="24"/>
          <w:szCs w:val="24"/>
        </w:rPr>
        <w:t>71</w:t>
      </w:r>
      <w:r>
        <w:rPr>
          <w:rFonts w:ascii="標楷體" w:eastAsia="標楷體" w:hAnsi="標楷體" w:cs="標楷體" w:hint="eastAsia"/>
          <w:sz w:val="24"/>
          <w:szCs w:val="24"/>
        </w:rPr>
        <w:t>曲中，耶穌痛苦地喊道：「我的神！我的神！為什麼離棄我？」此時正是耶穌至陰間替世人嚐死味的時刻，為了描寫神真的暫時離開祂，取去代表榮耀、尊貴的光輪，於是巴哈取消絃樂器，配上悲戚的曲調。</w:t>
      </w: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 w:hint="eastAsia"/>
          <w:sz w:val="24"/>
          <w:szCs w:val="24"/>
        </w:rPr>
        <w:t>第</w:t>
      </w:r>
      <w:r>
        <w:rPr>
          <w:rFonts w:ascii="標楷體" w:eastAsia="標楷體" w:hAnsi="標楷體" w:cs="標楷體"/>
          <w:sz w:val="24"/>
          <w:szCs w:val="24"/>
        </w:rPr>
        <w:t>8</w:t>
      </w:r>
      <w:r>
        <w:rPr>
          <w:rFonts w:ascii="標楷體" w:eastAsia="標楷體" w:hAnsi="標楷體" w:cs="標楷體" w:hint="eastAsia"/>
          <w:sz w:val="24"/>
          <w:szCs w:val="24"/>
        </w:rPr>
        <w:t>曲中敘述至「安葬」即以下行音符描繪埋葬的情景。</w:t>
      </w:r>
      <w:r>
        <w:rPr>
          <w:rFonts w:ascii="標楷體" w:eastAsia="標楷體" w:hAnsi="標楷體" w:cs="標楷體"/>
          <w:sz w:val="24"/>
          <w:szCs w:val="24"/>
        </w:rPr>
        <w:t>3.</w:t>
      </w:r>
      <w:r>
        <w:rPr>
          <w:rFonts w:ascii="標楷體" w:eastAsia="標楷體" w:hAnsi="標楷體" w:cs="標楷體" w:hint="eastAsia"/>
          <w:sz w:val="24"/>
          <w:szCs w:val="24"/>
        </w:rPr>
        <w:t>第</w:t>
      </w:r>
      <w:r>
        <w:rPr>
          <w:rFonts w:ascii="標楷體" w:eastAsia="標楷體" w:hAnsi="標楷體" w:cs="標楷體"/>
          <w:sz w:val="24"/>
          <w:szCs w:val="24"/>
        </w:rPr>
        <w:t>9</w:t>
      </w:r>
      <w:r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10</w:t>
      </w:r>
      <w:r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12</w:t>
      </w:r>
      <w:r>
        <w:rPr>
          <w:rFonts w:ascii="標楷體" w:eastAsia="標楷體" w:hAnsi="標楷體" w:cs="標楷體" w:hint="eastAsia"/>
          <w:sz w:val="24"/>
          <w:szCs w:val="24"/>
        </w:rPr>
        <w:t>曲的歌詞都陳述著「淚水」、「嘆息」和「哀傷」，於是巴哈以相似的動機來連貫這三曲，使人聽起來猶如淚水滴下或是嘆息聲一般。第</w:t>
      </w:r>
      <w:r>
        <w:rPr>
          <w:rFonts w:ascii="標楷體" w:eastAsia="標楷體" w:hAnsi="標楷體" w:cs="標楷體"/>
          <w:sz w:val="24"/>
          <w:szCs w:val="24"/>
        </w:rPr>
        <w:t>20</w:t>
      </w:r>
      <w:r>
        <w:rPr>
          <w:rFonts w:ascii="標楷體" w:eastAsia="標楷體" w:hAnsi="標楷體" w:cs="標楷體" w:hint="eastAsia"/>
          <w:sz w:val="24"/>
          <w:szCs w:val="24"/>
        </w:rPr>
        <w:t>曲提及經文：「他們上橄欖山去」，巴哈使用十三個音符所串連的上行音階，表示耶穌和門徒上山的腳步聲。以上僅是略舉一、二，欲深入了解，則應從欣賞音樂及閱讀樂譜做起。而針對這種以各種音樂表現方式，來象徵歌詞與樂曲所要表達的情緒、事物或舉動，巴哈研究專家史懷哲和音樂家畢羅都將其定名為「音畫」。巴哈常用這種圖畫式的象徵方式作曲，而馬太受難曲可說是使用次數最多者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此外，由於巴哈當時所任職的聖多瑪斯教堂裡，有兩個詩班席及兩台管風琴，並且分別在教堂的左右邊，於是巴哈以兩組合唱及兩組樂團，形成如同現代「立體音響」（</w:t>
      </w:r>
      <w:r>
        <w:rPr>
          <w:rFonts w:ascii="標楷體" w:eastAsia="標楷體" w:hAnsi="標楷體" w:cs="標楷體"/>
          <w:sz w:val="24"/>
          <w:szCs w:val="24"/>
        </w:rPr>
        <w:t>stereo</w:t>
      </w:r>
      <w:r>
        <w:rPr>
          <w:rFonts w:ascii="標楷體" w:eastAsia="標楷體" w:hAnsi="標楷體" w:cs="標楷體" w:hint="eastAsia"/>
          <w:sz w:val="24"/>
          <w:szCs w:val="24"/>
        </w:rPr>
        <w:t>）的效果；兩個合唱團就如音響的揚聲器一般，音樂時在右、時在左，有時亦兩邊同時發出，造成立體式的對話，若使用耳機或者較好的音響聆聽第一曲，可以很清楚地感受到這種效果。這以當時而言，是鮮見且特殊的音樂效果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耶穌基督的受難，帶給全人類極大的救恩，但願身為基督徒者，更藉著此受難曲，再一次思想耶穌這超乎一切的愛！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教學資源二：綜合勉勵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有人說基督教是音樂的宗教，音樂在基督教文化中有舉足輕重的地位。今天我們欣賞馬太受難曲，相信對耶穌的受難有更深刻的體會。初次欣賞這種音樂，對許多學員來說是新的嘗試，平時我們常聽流行音樂很少涉獵宗教音樂，所以各位不妨自己找些聖樂來聽，如此可以更了解音樂家們如何來歌頌神，也可以用另外一種角度來體驗聖經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afterLines="50" w:after="180" w:line="400" w:lineRule="exact"/>
        <w:jc w:val="both"/>
        <w:rPr>
          <w:sz w:val="24"/>
          <w:szCs w:val="24"/>
        </w:rPr>
        <w:sectPr w:rsidR="003A5B08">
          <w:headerReference w:type="default" r:id="rId47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活動九　聖經生活小品</w:t>
      </w:r>
    </w:p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747"/>
        <w:gridCol w:w="794"/>
        <w:gridCol w:w="2214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聖經生活小品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1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講述、練習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747" w:type="dxa"/>
            <w:vAlign w:val="center"/>
          </w:tcPr>
          <w:p w:rsidR="003A5B08" w:rsidRDefault="003A5B08">
            <w:pPr>
              <w:spacing w:line="240" w:lineRule="exact"/>
              <w:ind w:leftChars="50" w:left="760" w:rightChars="50" w:right="100" w:hangingChars="300" w:hanging="66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題庫（資源一）聖經</w:t>
            </w:r>
          </w:p>
        </w:tc>
        <w:tc>
          <w:tcPr>
            <w:tcW w:w="794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14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40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74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補充課程：建立班級特色</w:t>
            </w:r>
          </w:p>
        </w:tc>
        <w:tc>
          <w:tcPr>
            <w:tcW w:w="794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14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配合初級班第三學年第一季第八課崇拜課程：耶穌基督的受難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747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將學員分成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8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人的小組若干</w:t>
            </w:r>
          </w:p>
        </w:tc>
        <w:tc>
          <w:tcPr>
            <w:tcW w:w="794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14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可供若干小組活動的寧靜空間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一、學員能從聖經中找到生活所需的經節。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二、學員能以所找到的經節勉勵自己與他人。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一、學員能熟記題庫內一半以上的章節。</w:t>
            </w:r>
          </w:p>
        </w:tc>
      </w:tr>
    </w:tbl>
    <w:p w:rsidR="003A5B08" w:rsidRDefault="003A5B08">
      <w:pPr>
        <w:spacing w:line="240" w:lineRule="exact"/>
        <w:jc w:val="both"/>
      </w:pPr>
    </w:p>
    <w:p w:rsidR="003A5B08" w:rsidRDefault="003A5B08">
      <w:pPr>
        <w:spacing w:line="240" w:lineRule="exact"/>
        <w:jc w:val="both"/>
        <w:rPr>
          <w:sz w:val="22"/>
          <w:szCs w:val="22"/>
        </w:rPr>
      </w:pPr>
      <w:r>
        <w:br w:type="page"/>
      </w:r>
    </w:p>
    <w:tbl>
      <w:tblPr>
        <w:tblW w:w="6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018"/>
        <w:gridCol w:w="1216"/>
        <w:gridCol w:w="840"/>
        <w:gridCol w:w="852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/>
              </w:rP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018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9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</w:p>
        </w:tc>
        <w:tc>
          <w:tcPr>
            <w:tcW w:w="3018" w:type="dxa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60" w:left="72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引起學員動機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分組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各組帶開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發題庫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4.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清楚唸出問題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輪流指定學員按參考章節讀經（一人一題）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小組帶回</w:t>
            </w:r>
          </w:p>
          <w:p w:rsidR="003A5B08" w:rsidRDefault="003A5B08">
            <w:pPr>
              <w:spacing w:line="260" w:lineRule="exact"/>
              <w:ind w:leftChars="250" w:left="700" w:right="51" w:hangingChars="100" w:hanging="2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綜合勉勵</w:t>
            </w:r>
          </w:p>
        </w:tc>
        <w:tc>
          <w:tcPr>
            <w:tcW w:w="12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移動座位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讀經．思考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回至原教室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資源三</w:t>
            </w:r>
          </w:p>
        </w:tc>
        <w:tc>
          <w:tcPr>
            <w:tcW w:w="85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25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2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2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6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26" w:type="dxa"/>
            <w:gridSpan w:val="4"/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一、請主領教員將題庫事先影印妥當。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二、每位學員手中都應有一本聖經。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三、讀經的速度不宜太快，應要求學員讀經儘量清楚，使在場的人都能聽見、明白。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四、每小組都要有一位教員帶領。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五、題庫僅供參考，教員可自行設計。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7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聖靈月刊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132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136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138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139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141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期，真耶穌教會聖靈雜誌社</w:t>
            </w:r>
          </w:p>
        </w:tc>
      </w:tr>
    </w:tbl>
    <w:p w:rsidR="003A5B08" w:rsidRDefault="003A5B08">
      <w:pPr>
        <w:spacing w:line="400" w:lineRule="exact"/>
        <w:jc w:val="both"/>
        <w:rPr>
          <w:rFonts w:eastAsia="華康抖抖體W5"/>
        </w:rPr>
        <w:sectPr w:rsidR="003A5B08">
          <w:headerReference w:type="default" r:id="rId48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教學資源一：題庫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一、也許你曾付出心血、時間，只為盼望更多的慕道者，心靈虛空的人在主裏能得到安息，但辛勤的付出卻常常無法與收穫成正比？（參考經節：路五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7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二、你曾因自己是位基督徒，卻因此受到同學諷刺而煩惱嗎？（參考經節：彼後四</w:t>
      </w:r>
      <w:r>
        <w:rPr>
          <w:rFonts w:ascii="標楷體" w:eastAsia="標楷體" w:hAnsi="標楷體" w:cs="標楷體"/>
          <w:sz w:val="24"/>
          <w:szCs w:val="24"/>
        </w:rPr>
        <w:t>14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16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三、保羅屬靈的經歷及得到的啟示，實非其他同工所能比擬，但神的智慧高過人的智慧，神的意念超過人的意念，因而加了一根刺在他身上，你是否也願從這根刺上得到一些啟示呢？（參考經節：林後十二</w:t>
      </w:r>
      <w:r>
        <w:rPr>
          <w:rFonts w:ascii="標楷體" w:eastAsia="標楷體" w:hAnsi="標楷體" w:cs="標楷體"/>
          <w:sz w:val="24"/>
          <w:szCs w:val="24"/>
        </w:rPr>
        <w:t>7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10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四、當你受神管教時，也許滋味並不好受，但你是否從中得著教訓了呢？（參考經節：來十二</w:t>
      </w:r>
      <w:r>
        <w:rPr>
          <w:rFonts w:ascii="標楷體" w:eastAsia="標楷體" w:hAnsi="標楷體" w:cs="標楷體"/>
          <w:sz w:val="24"/>
          <w:szCs w:val="24"/>
        </w:rPr>
        <w:t>5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13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五、你曾因自己口才不好，而不敢和慕道者談道嗎？你可知摩西和耶利米也曾和你一樣，犯了同樣的毛病？（參考經節：出四</w:t>
      </w:r>
      <w:r>
        <w:rPr>
          <w:rFonts w:ascii="標楷體" w:eastAsia="標楷體" w:hAnsi="標楷體" w:cs="標楷體"/>
          <w:sz w:val="24"/>
          <w:szCs w:val="24"/>
        </w:rPr>
        <w:t>10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12</w:t>
      </w:r>
      <w:r>
        <w:rPr>
          <w:rFonts w:ascii="標楷體" w:eastAsia="標楷體" w:hAnsi="標楷體" w:cs="標楷體" w:hint="eastAsia"/>
          <w:sz w:val="24"/>
          <w:szCs w:val="24"/>
        </w:rPr>
        <w:t>；耶一</w:t>
      </w:r>
      <w:r>
        <w:rPr>
          <w:rFonts w:ascii="標楷體" w:eastAsia="標楷體" w:hAnsi="標楷體" w:cs="標楷體"/>
          <w:sz w:val="24"/>
          <w:szCs w:val="24"/>
        </w:rPr>
        <w:t>6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8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六、家中只有你一人信主，你曾為如何帶領家人信主而煩惱嗎？（參考經節：太五</w:t>
      </w:r>
      <w:r>
        <w:rPr>
          <w:rFonts w:ascii="標楷體" w:eastAsia="標楷體" w:hAnsi="標楷體" w:cs="標楷體"/>
          <w:sz w:val="24"/>
          <w:szCs w:val="24"/>
        </w:rPr>
        <w:t>14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16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七、受了神的恩典之後，你曾因為過於喜樂，而忘了歸榮耀與神嗎？（參考經節：路十七</w:t>
      </w:r>
      <w:r>
        <w:rPr>
          <w:rFonts w:ascii="標楷體" w:eastAsia="標楷體" w:hAnsi="標楷體" w:cs="標楷體"/>
          <w:sz w:val="24"/>
          <w:szCs w:val="24"/>
        </w:rPr>
        <w:t>12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19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八、你是否為了身體不健康而埋怨神呢？還記得約伯和他妻子的對話嗎？（參考經節：伯二</w:t>
      </w:r>
      <w:r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10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九、今天你做了些什麼事？說了些什麼話？請以下列經節做為反省的內容好嗎？（參考經節：弗四</w:t>
      </w:r>
      <w:r>
        <w:rPr>
          <w:rFonts w:ascii="標楷體" w:eastAsia="標楷體" w:hAnsi="標楷體" w:cs="標楷體"/>
          <w:sz w:val="24"/>
          <w:szCs w:val="24"/>
        </w:rPr>
        <w:t>25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32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十、初次做聖工，你是否因此膽怯呢？請看耶和華是怎樣向約書亞說話。（參考經節：書一</w:t>
      </w:r>
      <w:r>
        <w:rPr>
          <w:rFonts w:ascii="標楷體" w:eastAsia="標楷體" w:hAnsi="標楷體" w:cs="標楷體"/>
          <w:sz w:val="24"/>
          <w:szCs w:val="24"/>
        </w:rPr>
        <w:t>5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9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教學資源二：前言舉例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讀經是個好習慣，它能助你明白神的話。很多人讀經，也僅止於「明白神的話」，而往往沒有將它應用於日常生活當中。因此，每逢困難、挫折時，就常常覺得不能從聖經中得到答案，獲得安慰。其實陽光底下並無新鮮事，今日你所遇到的困難，前人早就經歷過，並留下許多教訓與榜樣。這些教訓和榜樣就如同一篇小品一般，值得你慢慢去領略，而獲得力量，這才是讀經的真正目的，否則只是一味地讀經，而忽略了它對生活的幫助，豈不是白白糟踏了神的話了嗎？</w:t>
      </w:r>
    </w:p>
    <w:p w:rsidR="003A5B08" w:rsidRDefault="003A5B08">
      <w:pPr>
        <w:spacing w:line="360" w:lineRule="exact"/>
        <w:ind w:leftChars="28" w:left="510" w:hanging="454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教學資源三：勉勵舉例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神的道是活潑而有功效的。也許，過去因為我們常常接觸，而忽略了它的功效，以至於遇到問題時，就認為不能從聖經中獲得解決。在不知不覺中，生活與道理漸漸脫節，慢慢疏遠了神，偏向世界。但如今，我們知道神的話是如此帶著能力，祂的應允絕不落空，就更應將道理生活化，持守住道理，並以此勉勵同靈，一同奔跑天國的道路。</w:t>
      </w:r>
    </w:p>
    <w:p w:rsidR="003A5B08" w:rsidRDefault="003A5B08">
      <w:pPr>
        <w:jc w:val="both"/>
      </w:pP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</w:pP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  <w:sectPr w:rsidR="003A5B08"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活動十　假如要改變我自己</w:t>
      </w:r>
    </w:p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假如要改變我自己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一、先將桌椅排成圓形或長方形讓學員能面對面而坐。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二、準備適量白紙與筆。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配合初級班第三學年第一季第九課崇拜課程：耶穌基督的復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教室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一、學員能了解個人「自我接受」，「自我期許」的程度。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二、學員能了解「不完美性」的事實並能接納它。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三、養成學員能省察自己並改正缺點的習慣。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一、藉別人的回饋，看清自己的問題並增進對問題解決的洞察。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二、學員能針對自己所提出的願望，努力去改變自己。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pacing w:val="-10"/>
                <w:sz w:val="22"/>
                <w:szCs w:val="22"/>
              </w:rPr>
              <w:t>三、學員能針對自己的缺點，盡力修正自己。</w:t>
            </w:r>
          </w:p>
        </w:tc>
      </w:tr>
    </w:tbl>
    <w:p w:rsidR="003A5B08" w:rsidRDefault="003A5B08">
      <w:pPr>
        <w:spacing w:line="240" w:lineRule="exact"/>
      </w:pPr>
    </w:p>
    <w:p w:rsidR="003A5B08" w:rsidRDefault="003A5B08">
      <w:r>
        <w:br w:type="page"/>
      </w:r>
    </w:p>
    <w:tbl>
      <w:tblPr>
        <w:tblW w:w="6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004"/>
        <w:gridCol w:w="1134"/>
        <w:gridCol w:w="882"/>
        <w:gridCol w:w="906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br w:type="page"/>
            </w:r>
            <w:r>
              <w:rPr>
                <w:rFonts w:eastAsia="華康抖抖體W5"/>
              </w:rP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9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</w:p>
        </w:tc>
        <w:tc>
          <w:tcPr>
            <w:tcW w:w="3004" w:type="dxa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先讓學員面對面坐好，將紙筆發給學員。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說明活動性質及實施方法。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將問題提出，讓學員靜思，必要時可讓學員摘記以備忘。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讓學員以自動或輪流方式，各人表白其願望。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輪完之後針對每人所言，由其他學員提供回饋。（參考注意事項四）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70" w:left="540" w:right="51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學員所提出的願望及回饋，做綜合勉勵。</w:t>
            </w:r>
          </w:p>
        </w:tc>
        <w:tc>
          <w:tcPr>
            <w:tcW w:w="113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依序入列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思考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資源三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2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2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一、盡量讓學員所提出的願望或回饋，合乎實際，切乎具體，不要流於空談。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二、教員盡量使上課氣氛輕鬆，不要太沈寂。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三、教員也可視實際需要增加問題。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四、如果學員人數過多，可於每位學員表白其願望後，其他學員立即給予回饋。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3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救國團「張老師」，團體領導者訓練實務，張老師出版社，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1986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年。</w:t>
            </w: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教學資源一：說明活動性質及實施方法</w:t>
      </w:r>
    </w:p>
    <w:p w:rsidR="003A5B08" w:rsidRDefault="003A5B08">
      <w:pPr>
        <w:spacing w:line="38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上節我們所上的課程是：耶穌基督的復活，我們知道，耶穌復活後，由原來的血肉之軀，變化成靈體，有全新的改變。而今天的共習活動，我們來談一談自己的優缺點，希望對於靈性能有所增長。今天的主題是：「假如要改變我自己」。我們知道每個人都有他的優、缺點，優點大家都想保留，缺點則多不願面對，然而我們知道世上沒有一個人是完美無缺的，惟基於自我實現的要求，希望自己能比原來的更好一點，我們何不把最希望改變的那方面，坦誠的說出來，並聽聽別人對你的意見呢？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教學資源二：問題舉例</w:t>
      </w:r>
    </w:p>
    <w:p w:rsidR="003A5B08" w:rsidRDefault="003A5B08">
      <w:pPr>
        <w:spacing w:line="360" w:lineRule="exact"/>
        <w:ind w:leftChars="28" w:left="1020" w:hanging="96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問題一：假如你要改變自己，你最希望改變的是什麼？為什麼？（例如：個性、家庭環境、相貌、求學態度、人際關係）</w:t>
      </w:r>
    </w:p>
    <w:p w:rsidR="003A5B08" w:rsidRDefault="003A5B08">
      <w:pPr>
        <w:spacing w:line="360" w:lineRule="exact"/>
        <w:ind w:leftChars="28" w:left="1020" w:hanging="96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問題二：你覺得你的優點是什麼？為什麼？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教學資源三：題庫</w:t>
      </w:r>
    </w:p>
    <w:p w:rsidR="003A5B08" w:rsidRDefault="003A5B08">
      <w:pPr>
        <w:spacing w:line="38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剛才我們都聽過每個人的願望和別人給你的意見，希望你們能繼續保留優點，有計劃地改進可改變的缺點，並能以積極的態度面對不可變的缺點，（例如：相貌），並接納此一事實，相信以後每個人都能比現在的自己更好一點。</w:t>
      </w: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</w:pPr>
    </w:p>
    <w:p w:rsidR="003A5B08" w:rsidRDefault="003A5B08">
      <w:pPr>
        <w:spacing w:line="360" w:lineRule="exact"/>
        <w:jc w:val="both"/>
        <w:sectPr w:rsidR="003A5B08">
          <w:headerReference w:type="default" r:id="rId49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活動十一　妙語如珠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655"/>
        <w:gridCol w:w="806"/>
        <w:gridCol w:w="207"/>
        <w:gridCol w:w="2308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</w:tbl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妙語如珠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發表、討論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即興演講之題目、紙條若干、袋子或盒子。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40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配合初級班第三學年第一季第十課崇拜課程：耶穌基督的再臨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標楷體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依人數平均分組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教室或可供發表、討論的空間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一、學員能明白本課之重點，了解儆醒的重要性，而能預備油在器皿，等主再臨。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二、訓練學員之思考，組織及上台之臨場能力。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一、學員能從即席演講體會事先準備的重要性。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二、學員能參與討論，提供意見，使演講內容更充實。</w:t>
            </w:r>
          </w:p>
        </w:tc>
      </w:tr>
    </w:tbl>
    <w:p w:rsidR="003A5B08" w:rsidRDefault="003A5B08">
      <w:pPr>
        <w:spacing w:line="220" w:lineRule="exact"/>
        <w:jc w:val="both"/>
      </w:pPr>
      <w:r>
        <w:br w:type="page"/>
      </w:r>
    </w:p>
    <w:tbl>
      <w:tblPr>
        <w:tblW w:w="6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004"/>
        <w:gridCol w:w="1134"/>
        <w:gridCol w:w="882"/>
        <w:gridCol w:w="906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/>
              </w:rP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9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</w:p>
        </w:tc>
        <w:tc>
          <w:tcPr>
            <w:tcW w:w="3004" w:type="dxa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教員事先將演講題目寫於黑板或壁報紙上，置於台前，並將每個題目編號。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將號碼寫於紙條上摺好，放在袋子或盒子中，供學員抽籤。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說明本活動的意義。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說明活動進行的方式。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各組推派代表抽題，開始演講。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教員稍作講評，各組作討論，再推派一名代表就原題再演講一次。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60" w:left="74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作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綜合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勉勵</w:t>
            </w:r>
          </w:p>
        </w:tc>
        <w:tc>
          <w:tcPr>
            <w:tcW w:w="113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發表、靜聽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討論、靜聽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</w:tc>
        <w:tc>
          <w:tcPr>
            <w:tcW w:w="882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資源三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資源四</w:t>
            </w:r>
          </w:p>
        </w:tc>
        <w:tc>
          <w:tcPr>
            <w:tcW w:w="90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4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2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一、第一次演講時，第一組代表抽籤後，應給予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分鐘的時間準備演講內容。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二、學員於台上說不出話時，教員可適當提示或作結束。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三、人數少時，不必分組。若無法分組討論，教員應稍加指導，再給予學員時間作準備，作第二次演講。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四、教員應視該班學員人數增減題目，並可自訂題目。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9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2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教學資源一：題庫舉例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演講之題目可包括生活、信仰中各方面的問題，以適合眾人討論的題目為宜。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一、如何在朋友或同學之間表現出基督徒的樣式？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二、課業及信仰如何取得平衡？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三、如何解決所面臨的困難？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四、請談參與聖工的經驗。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五、教會中的朋友及外面的朋友有何差別？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六、請談對聖靈的體驗？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七、初級班目前還缺少什麼？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八、什麼是正當的休閒活動？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九、可否涉及</w:t>
      </w:r>
      <w:r>
        <w:rPr>
          <w:rFonts w:ascii="標楷體" w:eastAsia="標楷體" w:hAnsi="標楷體" w:cs="標楷體"/>
          <w:sz w:val="24"/>
          <w:szCs w:val="24"/>
        </w:rPr>
        <w:t>M.T.V.</w:t>
      </w:r>
      <w:r>
        <w:rPr>
          <w:rFonts w:ascii="標楷體" w:eastAsia="標楷體" w:hAnsi="標楷體" w:cs="標楷體" w:hint="eastAsia"/>
          <w:sz w:val="24"/>
          <w:szCs w:val="24"/>
        </w:rPr>
        <w:t>場所？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教學資源二：說明本活動的意義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上一堂課我們講到「耶穌基督的再臨」，讓我們知道事先充分準備的重要。現在我們來進行一個活動──「妙語如珠」，採用的方式是即席演講。所謂即席演講，就是臨時知道題目後，在沒有充分準備的情況下，馬上準備一篇有條理、有內容的講章，將它發表出來。等一下各組推派的代表上台抽籤來作即席演講，第一次講得不好不要緊，待會兒還有第二次機會上台，各位可以前後作個比較，用心去體會其中的道理。</w:t>
      </w: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教學資源三：說明活動進行的方式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一、先將學員分成若干組，每組推派一名代表上台演講。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二、教員先做示範，示範完畢後，第一組代表抽籤，三分鐘後，第一組代表上台演講，第二組代表抽籤。待第一組代表演講完畢，第三組代表抽籤，第二組代表上台演講，以此類推。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三、各組演講完後，教員稍作講評，各組再依該組之演講題目討論注意事項及改進之道，然後第二次派代表上台，照原題目再演講一次。</w:t>
      </w:r>
    </w:p>
    <w:p w:rsidR="003A5B08" w:rsidRDefault="003A5B08">
      <w:pPr>
        <w:spacing w:line="38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四、結束後，教員勉勵、講評。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教學資源四：綜合勉勵舉例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經過兩次的演講後，大家有什麼感想？（此時可讓學員發表）由剛才進行的活動，讓我們知道預備的重要性。事前若是沒有做好充分的準備，要臨時上台作一場很好的演講是很不容易的。同樣的道理，我們在信仰上也應當作充份的準備，時時儆醒多做主工，等待主的再臨，將來才能安然見主，最後以一節經節互勉：哥林多前書十六章</w:t>
      </w:r>
      <w:r>
        <w:rPr>
          <w:rFonts w:ascii="標楷體" w:eastAsia="標楷體" w:hAnsi="標楷體" w:cs="標楷體"/>
          <w:sz w:val="24"/>
          <w:szCs w:val="24"/>
        </w:rPr>
        <w:t>13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14</w:t>
      </w:r>
      <w:r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</w:pP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</w:pPr>
    </w:p>
    <w:p w:rsidR="003A5B08" w:rsidRDefault="003A5B08">
      <w:pPr>
        <w:spacing w:line="360" w:lineRule="exact"/>
        <w:jc w:val="both"/>
        <w:sectPr w:rsidR="003A5B08">
          <w:headerReference w:type="default" r:id="rId50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8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活動十二　福音茶會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655"/>
        <w:gridCol w:w="806"/>
        <w:gridCol w:w="207"/>
        <w:gridCol w:w="2308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</w:tbl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福音茶會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討論、發表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一、前二週說明活動內容，並鼓勵學員多邀同學參加。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二、茶員、點心。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三、邀請長執列席。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40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配合初級班第三學年第一季第十一課崇拜課程：為何要信耶穌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4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教室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一、明白宣傳福音是基督徒的本份。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二、了解神的慈愛和大能。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三、培養學員為神作工的精神。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一、學員能帶一、二位同學前來參加。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二、學員能說出從神得到的恩典和安慰。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三、學員能回顧自己的信仰體驗，以增加對神的信心。</w:t>
            </w:r>
          </w:p>
        </w:tc>
      </w:tr>
    </w:tbl>
    <w:p w:rsidR="003A5B08" w:rsidRDefault="003A5B08">
      <w:pPr>
        <w:spacing w:line="280" w:lineRule="exact"/>
        <w:jc w:val="both"/>
      </w:pPr>
      <w:r>
        <w:br w:type="page"/>
      </w:r>
    </w:p>
    <w:tbl>
      <w:tblPr>
        <w:tblW w:w="6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808"/>
        <w:gridCol w:w="1288"/>
        <w:gridCol w:w="924"/>
        <w:gridCol w:w="906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/>
              </w:rP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4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</w:p>
        </w:tc>
        <w:tc>
          <w:tcPr>
            <w:tcW w:w="2808" w:type="dxa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將桌椅圍成圓圈並放上茶點。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說明本活動意義，並介紹慕道者。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教員或學員提出自己的信仰體驗及生活見證。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慕道者提出信仰問題或參加此次聚會感想。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教員、長執解說問題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60" w:left="74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教員作綜合勉勵</w:t>
            </w:r>
          </w:p>
        </w:tc>
        <w:tc>
          <w:tcPr>
            <w:tcW w:w="1288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排桌椅、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備茶點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發表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</w:tc>
        <w:tc>
          <w:tcPr>
            <w:tcW w:w="92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資源二</w:t>
            </w:r>
          </w:p>
        </w:tc>
        <w:tc>
          <w:tcPr>
            <w:tcW w:w="90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7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7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2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18" w:rightChars="50" w:right="100" w:hangingChars="190" w:hanging="418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一、本次崇拜課程前可採悟性禱告，若採用靈言禱告時，應事先說明禱告方式。</w:t>
            </w:r>
          </w:p>
          <w:p w:rsidR="003A5B08" w:rsidRDefault="003A5B08">
            <w:pPr>
              <w:spacing w:line="260" w:lineRule="exact"/>
              <w:ind w:leftChars="50" w:left="518" w:rightChars="50" w:right="100" w:hangingChars="190" w:hanging="418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二、學員人數多時，可依照實際情況加以分組，但每組須平均分配教員及慕道者。</w:t>
            </w:r>
          </w:p>
          <w:p w:rsidR="003A5B08" w:rsidRDefault="003A5B08">
            <w:pPr>
              <w:spacing w:line="260" w:lineRule="exact"/>
              <w:ind w:leftChars="50" w:left="518" w:rightChars="50" w:right="100" w:hangingChars="190" w:hanging="418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三、鼓勵慕道者多發表意見。</w:t>
            </w:r>
          </w:p>
          <w:p w:rsidR="003A5B08" w:rsidRDefault="003A5B08">
            <w:pPr>
              <w:spacing w:line="260" w:lineRule="exact"/>
              <w:ind w:leftChars="50" w:left="518" w:rightChars="50" w:right="100" w:hangingChars="190" w:hanging="418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四、對於有心，查考的慕道同學，應作繼續追蹤的工作。</w:t>
            </w:r>
          </w:p>
          <w:p w:rsidR="003A5B08" w:rsidRDefault="003A5B08">
            <w:pPr>
              <w:spacing w:line="260" w:lineRule="exact"/>
              <w:ind w:leftChars="50" w:left="518" w:rightChars="50" w:right="100" w:hangingChars="190" w:hanging="418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五、若學員個性內向，可於前一週事先安排若干學員於福音茶會中作見證或講述信仰體驗。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4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2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教學資源一：引言舉例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首先歡迎各位同學來到這裏。我們今天談到為什麼要信耶穌，大家可以想想看，一幢房屋尚且需要人去建築，這奧妙的宇宙難道沒有人創造、沒有人掌管嗎？而這創造宇宙、掌管宇宙的神，是不可能藉由人的手去造祂的形象，所以，這世上一定有神，而在這麼多神當中，我們應當要分辨到底那一位才是真神。在等一下的茶會中，你可以聽到很多我們的信仰體驗和見證，也歡迎各位等一下提出你自己對信仰的看法和疑問，讓我們共同討論。接下來我們介紹今天來的同學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教學資源二：綜合勉勵舉例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感謝神，今天的茶會在神的帶領下到此順利結束。有一句話說：「科學靠實驗，信仰靠體驗」，雖然你已經聽到了這麼多，但還需要你親自去體驗才能證實。我們每個星期六的這個時間都有聚會，聚會的人也都和你們同年紀，歡迎你們繼續參加。最後，也祝福你們早日得到這永生之道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380" w:lineRule="exact"/>
        <w:ind w:leftChars="200" w:left="400" w:firstLineChars="200" w:firstLine="400"/>
        <w:jc w:val="both"/>
        <w:rPr>
          <w:rFonts w:eastAsia="華康標楷體"/>
        </w:rPr>
      </w:pPr>
    </w:p>
    <w:p w:rsidR="003A5B08" w:rsidRDefault="003A5B08">
      <w:pPr>
        <w:spacing w:line="360" w:lineRule="exact"/>
        <w:jc w:val="both"/>
        <w:sectPr w:rsidR="003A5B08">
          <w:headerReference w:type="default" r:id="rId51"/>
          <w:pgSz w:w="8222" w:h="11624" w:code="9"/>
          <w:pgMar w:top="1134" w:right="964" w:bottom="1134" w:left="964" w:header="567" w:footer="397" w:gutter="170"/>
          <w:cols w:space="425"/>
          <w:docGrid w:type="linesAndChars" w:linePitch="360"/>
        </w:sectPr>
      </w:pPr>
    </w:p>
    <w:p w:rsidR="003A5B08" w:rsidRDefault="003A5B08">
      <w:pPr>
        <w:spacing w:afterLines="50" w:after="120" w:line="400" w:lineRule="exact"/>
        <w:jc w:val="center"/>
        <w:rPr>
          <w:rFonts w:eastAsia="華康抖抖體W5"/>
          <w:sz w:val="24"/>
          <w:szCs w:val="24"/>
        </w:rPr>
      </w:pPr>
      <w:r>
        <w:rPr>
          <w:rFonts w:eastAsia="華康抖抖體W5" w:cs="華康抖抖體W5" w:hint="eastAsia"/>
          <w:sz w:val="24"/>
          <w:szCs w:val="24"/>
        </w:rPr>
        <w:t>活動十三　比蜜甘甜（二）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655"/>
        <w:gridCol w:w="806"/>
        <w:gridCol w:w="207"/>
        <w:gridCol w:w="2308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4"/>
              <w:jc w:val="both"/>
              <w:rPr>
                <w:rFonts w:ascii="新細明體" w:cs="新細明體"/>
                <w:sz w:val="16"/>
                <w:szCs w:val="16"/>
              </w:rPr>
            </w:pPr>
            <w:r>
              <w:rPr>
                <w:rFonts w:cs="新細明體" w:hint="eastAsia"/>
                <w:sz w:val="16"/>
                <w:szCs w:val="16"/>
              </w:rPr>
              <w:t>﹒共習活動教材·</w:t>
            </w:r>
            <w:r>
              <w:rPr>
                <w:rFonts w:ascii="新細明體" w:cs="新細明體"/>
                <w:sz w:val="16"/>
                <w:szCs w:val="16"/>
              </w:rPr>
              <w:t xml:space="preserve"> 45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活動十一</w:t>
            </w:r>
          </w:p>
        </w:tc>
        <w:tc>
          <w:tcPr>
            <w:tcW w:w="332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45" w:right="24"/>
              <w:jc w:val="both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cs="新細明體" w:hint="eastAsia"/>
                <w:sz w:val="28"/>
                <w:szCs w:val="28"/>
              </w:rPr>
              <w:t>顧身買單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活動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獻‘身見證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教學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72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  <w:sz w:val="14"/>
                <w:szCs w:val="14"/>
              </w:rPr>
              <w:t>講述、發表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名稱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方法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64"/>
                <w:szCs w:val="64"/>
              </w:rPr>
            </w:pPr>
            <w:r>
              <w:rPr>
                <w:rFonts w:cs="新細明體" w:hint="eastAsia"/>
                <w:sz w:val="64"/>
                <w:szCs w:val="64"/>
              </w:rPr>
              <w:t>課前</w:t>
            </w:r>
            <w:r>
              <w:rPr>
                <w:sz w:val="64"/>
                <w:szCs w:val="64"/>
              </w:rPr>
              <w:t>|</w:t>
            </w:r>
            <w:r>
              <w:rPr>
                <w:rFonts w:cs="新細明體" w:hint="eastAsia"/>
                <w:sz w:val="64"/>
                <w:szCs w:val="64"/>
              </w:rPr>
              <w:t>叫…峙的傳道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活動</w:t>
            </w:r>
            <w:r>
              <w:rPr>
                <w:rFonts w:ascii="新細明體" w:cs="新細明體"/>
              </w:rPr>
              <w:t>|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230" w:right="24"/>
              <w:jc w:val="both"/>
              <w:rPr>
                <w:rFonts w:ascii="新細明體"/>
              </w:rPr>
            </w:pPr>
            <w:r>
              <w:rPr>
                <w:rFonts w:ascii="新細明體" w:cs="新細明體"/>
              </w:rPr>
              <w:t>40</w:t>
            </w:r>
            <w:r>
              <w:rPr>
                <w:rFonts w:ascii="新細明體" w:cs="新細明體" w:hint="eastAsia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準備者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cs="新細明體" w:hint="eastAsia"/>
                <w:sz w:val="22"/>
                <w:szCs w:val="22"/>
              </w:rPr>
              <w:t>時間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  <w:sz w:val="22"/>
                <w:szCs w:val="22"/>
              </w:rPr>
            </w:pP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  <w:rPr>
                <w:sz w:val="22"/>
                <w:szCs w:val="22"/>
              </w:rPr>
            </w:pPr>
            <w:r>
              <w:rPr>
                <w:rFonts w:cs="新細明體" w:hint="eastAsia"/>
                <w:sz w:val="22"/>
                <w:szCs w:val="22"/>
              </w:rPr>
              <w:t>活動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延續崇拜課程</w:t>
            </w: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活動配合初級班第二學年第四季第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80" w:type="dxa"/>
            <w:tcBorders>
              <w:top w:val="nil"/>
              <w:lef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分類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33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4"/>
                <w:szCs w:val="14"/>
              </w:rPr>
            </w:pPr>
            <w:r>
              <w:rPr>
                <w:rFonts w:ascii="新細明體" w:cs="新細明體" w:hint="eastAsia"/>
              </w:rPr>
              <w:t>時機</w:t>
            </w:r>
            <w:r>
              <w:rPr>
                <w:rFonts w:ascii="新細明體" w:cs="新細明體"/>
                <w:sz w:val="14"/>
                <w:szCs w:val="14"/>
              </w:rPr>
              <w:t xml:space="preserve"> </w:t>
            </w:r>
            <w:r>
              <w:rPr>
                <w:rFonts w:ascii="新細明體" w:cs="新細明體" w:hint="eastAsia"/>
                <w:sz w:val="14"/>
                <w:szCs w:val="14"/>
              </w:rPr>
              <w:t>九課崇拜課程：以利沙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80" w:type="dxa"/>
            <w:tcBorders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人數</w:t>
            </w: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3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全體</w:t>
            </w:r>
          </w:p>
        </w:tc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  <w:sz w:val="18"/>
                <w:szCs w:val="18"/>
              </w:rPr>
            </w:pPr>
            <w:r>
              <w:rPr>
                <w:rFonts w:ascii="新細明體" w:cs="新細明體" w:hint="eastAsia"/>
                <w:sz w:val="18"/>
                <w:szCs w:val="18"/>
              </w:rPr>
              <w:t>活動</w:t>
            </w:r>
            <w:r>
              <w:rPr>
                <w:rFonts w:ascii="新細明體" w:cs="新細明體"/>
                <w:sz w:val="18"/>
                <w:szCs w:val="18"/>
              </w:rPr>
              <w:t>|</w:t>
            </w:r>
            <w:r>
              <w:rPr>
                <w:rFonts w:ascii="新細明體" w:cs="新細明體" w:hint="eastAsia"/>
                <w:sz w:val="18"/>
                <w:szCs w:val="18"/>
              </w:rPr>
              <w:t>教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388" w:right="24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cs="新細明體" w:hint="eastAsia"/>
                <w:sz w:val="16"/>
                <w:szCs w:val="16"/>
              </w:rPr>
              <w:t>室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right="24"/>
              <w:jc w:val="both"/>
            </w:pPr>
            <w:r>
              <w:rPr>
                <w:rFonts w:cs="新細明體" w:hint="eastAsia"/>
              </w:rPr>
              <w:t>配置</w:t>
            </w:r>
          </w:p>
        </w:tc>
        <w:tc>
          <w:tcPr>
            <w:tcW w:w="2655" w:type="dxa"/>
            <w:tcBorders>
              <w:top w:val="nil"/>
              <w:bottom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</w:pPr>
          </w:p>
        </w:tc>
        <w:tc>
          <w:tcPr>
            <w:tcW w:w="806" w:type="dxa"/>
            <w:tcBorders>
              <w:top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ind w:left="158" w:right="24"/>
              <w:jc w:val="both"/>
              <w:rPr>
                <w:rFonts w:ascii="新細明體"/>
              </w:rPr>
            </w:pPr>
            <w:r>
              <w:rPr>
                <w:rFonts w:ascii="新細明體" w:cs="新細明體" w:hint="eastAsia"/>
              </w:rPr>
              <w:t>場地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B08" w:rsidRDefault="003A5B08">
            <w:pPr>
              <w:framePr w:w="6566" w:wrap="auto" w:hAnchor="margin" w:x="9461" w:y="1023"/>
              <w:jc w:val="both"/>
              <w:rPr>
                <w:rFonts w:ascii="新細明體"/>
              </w:rPr>
            </w:pPr>
          </w:p>
        </w:tc>
      </w:tr>
    </w:tbl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比蜜甘甜（二）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講述、討論、問答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問卷、聖經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40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延續崇拜課程</w:t>
            </w: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配合初級班第三學年第一季第十二課崇拜課程：如何相信耶穌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eastAsia="華康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將桌椅排成馬蹄形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一、學員能對慕道者表示關心的態度。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一、學員能了解使徒行傳第八章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8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25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40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節的經文內容。</w:t>
            </w:r>
          </w:p>
          <w:p w:rsidR="003A5B08" w:rsidRDefault="003A5B08">
            <w:pPr>
              <w:spacing w:line="26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二、學員能知道關心慕道者的重要性。</w:t>
            </w:r>
          </w:p>
        </w:tc>
      </w:tr>
    </w:tbl>
    <w:p w:rsidR="003A5B08" w:rsidRDefault="003A5B08">
      <w:pPr>
        <w:spacing w:line="268" w:lineRule="exact"/>
        <w:jc w:val="both"/>
      </w:pPr>
      <w:r>
        <w:br w:type="page"/>
      </w:r>
    </w:p>
    <w:tbl>
      <w:tblPr>
        <w:tblW w:w="6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808"/>
        <w:gridCol w:w="1288"/>
        <w:gridCol w:w="924"/>
        <w:gridCol w:w="906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/>
              </w:rPr>
              <w:br w:type="page"/>
            </w: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6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2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</w:p>
        </w:tc>
        <w:tc>
          <w:tcPr>
            <w:tcW w:w="2808" w:type="dxa"/>
            <w:vAlign w:val="center"/>
          </w:tcPr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60" w:left="74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說明活動之目的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帶領學員讀經。</w:t>
            </w:r>
          </w:p>
          <w:p w:rsidR="003A5B08" w:rsidRDefault="003A5B08">
            <w:pPr>
              <w:spacing w:line="260" w:lineRule="exact"/>
              <w:ind w:leftChars="250" w:left="72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討論問題</w:t>
            </w:r>
          </w:p>
          <w:p w:rsidR="003A5B08" w:rsidRDefault="003A5B08">
            <w:pPr>
              <w:spacing w:line="260" w:lineRule="exact"/>
              <w:ind w:leftChars="50" w:left="527" w:rightChars="50" w:right="100" w:hangingChars="194" w:hanging="427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260" w:left="740" w:right="51" w:hangingChars="100" w:hanging="22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綜合勉勵</w:t>
            </w:r>
          </w:p>
        </w:tc>
        <w:tc>
          <w:tcPr>
            <w:tcW w:w="1288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讀經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討論、發表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靜聽</w:t>
            </w:r>
          </w:p>
        </w:tc>
        <w:tc>
          <w:tcPr>
            <w:tcW w:w="92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資源三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資源四</w:t>
            </w:r>
          </w:p>
        </w:tc>
        <w:tc>
          <w:tcPr>
            <w:tcW w:w="906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Chars="50" w:left="100" w:rightChars="50" w:right="100"/>
              <w:jc w:val="center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8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26" w:type="dxa"/>
            <w:gridSpan w:val="4"/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一、請教員於前一週將讀經內容公佈及問卷發出。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二、討論時，教員應儘量請學員發表，不完全之處，再由教員補充之。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三、每位學員手中都應有一本聖經。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四、讀經的速度不宜太快，應要求學員讀經儘量清楚，使在場的人都能聽見、明白。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7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24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2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ascii="華康鐵線龍門W3" w:eastAsia="華康鐵線龍門W3"/>
                <w:spacing w:val="-10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一、蒙恩見證集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4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，真耶穌教會臺灣總會印行。</w:t>
            </w:r>
          </w:p>
          <w:p w:rsidR="003A5B08" w:rsidRDefault="003A5B08">
            <w:pPr>
              <w:spacing w:line="240" w:lineRule="exact"/>
              <w:ind w:leftChars="50" w:left="500" w:rightChars="50" w:right="100" w:hangingChars="200" w:hanging="40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二、共習活動手冊，真耶穌教會臺灣總會教牧處印行，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1983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年</w:t>
            </w:r>
            <w:r>
              <w:rPr>
                <w:rFonts w:ascii="華康鐵線龍門W3" w:eastAsia="華康鐵線龍門W3" w:cs="華康鐵線龍門W3"/>
                <w:spacing w:val="-10"/>
                <w:sz w:val="22"/>
                <w:szCs w:val="22"/>
              </w:rPr>
              <w:t>10</w:t>
            </w:r>
            <w:r>
              <w:rPr>
                <w:rFonts w:ascii="華康鐵線龍門W3" w:eastAsia="華康鐵線龍門W3" w:cs="華康鐵線龍門W3" w:hint="eastAsia"/>
                <w:spacing w:val="-10"/>
                <w:sz w:val="22"/>
                <w:szCs w:val="22"/>
              </w:rPr>
              <w:t>月。</w:t>
            </w:r>
          </w:p>
        </w:tc>
      </w:tr>
    </w:tbl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教學資源一：說明活動之目的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今天的活動是讀經，除了解經文內容外，我們要根據問卷內容作問題討論及心得分享，延伸讀經的效果。而本次活動的目的，是希望大家能藉著讀經及問題討論，紮下日後查經的基礎，並將聖經上的道理生活化。待會兒各位將事先準備的內容提出來互相討論，相信必定能獲得不少東西。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教學資源二：活動進行方式</w:t>
      </w:r>
    </w:p>
    <w:p w:rsidR="003A5B08" w:rsidRDefault="003A5B08">
      <w:pPr>
        <w:spacing w:line="40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讀經內容：徒八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8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25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40</w:t>
      </w:r>
      <w:r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3A5B08" w:rsidRDefault="003A5B08">
      <w:pPr>
        <w:spacing w:line="40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進行方式：可由教員指定學員每人輪流朗讀或大家一起讀。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教學資源三：問卷</w:t>
      </w:r>
    </w:p>
    <w:p w:rsidR="003A5B08" w:rsidRDefault="003A5B08">
      <w:pPr>
        <w:spacing w:line="40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讀經內容：徒八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8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25</w:t>
      </w:r>
      <w:r>
        <w:rPr>
          <w:rFonts w:ascii="標楷體" w:eastAsia="標楷體" w:hAnsi="標楷體" w:cs="標楷體" w:hint="eastAsia"/>
          <w:sz w:val="24"/>
          <w:szCs w:val="24"/>
        </w:rPr>
        <w:t>～</w:t>
      </w:r>
      <w:r>
        <w:rPr>
          <w:rFonts w:ascii="標楷體" w:eastAsia="標楷體" w:hAnsi="標楷體" w:cs="標楷體"/>
          <w:sz w:val="24"/>
          <w:szCs w:val="24"/>
        </w:rPr>
        <w:t>40</w:t>
      </w:r>
      <w:r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3A5B08" w:rsidRDefault="003A5B08">
      <w:pPr>
        <w:spacing w:line="40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討論問題：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一、耶路撒冷的大逼迫，帶來了什麼結果？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二、腓利往何處傳道？傳道情形如何？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三、徒八</w:t>
      </w:r>
      <w:r>
        <w:rPr>
          <w:rFonts w:ascii="華康標楷體" w:eastAsia="華康標楷體" w:cs="華康標楷體"/>
          <w:kern w:val="2"/>
          <w:sz w:val="24"/>
          <w:szCs w:val="24"/>
        </w:rPr>
        <w:t>26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，天使對腓利說，往從耶路撒冷下迦薩的路上去，那路是曠野，腓利的反應如何？他的反應和創十二</w:t>
      </w:r>
      <w:r>
        <w:rPr>
          <w:rFonts w:ascii="華康標楷體" w:eastAsia="華康標楷體" w:cs="華康標楷體"/>
          <w:kern w:val="2"/>
          <w:sz w:val="24"/>
          <w:szCs w:val="24"/>
        </w:rPr>
        <w:t>1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～</w:t>
      </w:r>
      <w:r>
        <w:rPr>
          <w:rFonts w:ascii="華康標楷體" w:eastAsia="華康標楷體" w:cs="華康標楷體"/>
          <w:kern w:val="2"/>
          <w:sz w:val="24"/>
          <w:szCs w:val="24"/>
        </w:rPr>
        <w:t>4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均表示了何種意義？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四、這位埃提阿伯的太監，正從何處回來？他和今日的慕道者，有何類似之處？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五、腓利如何利用機會，主動和埃提阿伯太監談道？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六、我們是否曾經主動和慕道者陪談？如果有請說出你的經驗及感想。</w:t>
      </w:r>
    </w:p>
    <w:p w:rsidR="003A5B08" w:rsidRDefault="003A5B08">
      <w:pPr>
        <w:autoSpaceDE/>
        <w:autoSpaceDN/>
        <w:adjustRightInd/>
        <w:spacing w:line="380" w:lineRule="exact"/>
        <w:ind w:leftChars="230" w:left="4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如果沒有，你覺得應如何進行陪談較為恰當？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七、這位埃提阿伯太監正在唸以賽亞書五十三章</w:t>
      </w:r>
      <w:r>
        <w:rPr>
          <w:rFonts w:ascii="華康標楷體" w:eastAsia="華康標楷體" w:cs="華康標楷體"/>
          <w:kern w:val="2"/>
          <w:sz w:val="24"/>
          <w:szCs w:val="24"/>
        </w:rPr>
        <w:t>7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～</w:t>
      </w:r>
      <w:r>
        <w:rPr>
          <w:rFonts w:ascii="華康標楷體" w:eastAsia="華康標楷體" w:cs="華康標楷體"/>
          <w:kern w:val="2"/>
          <w:sz w:val="24"/>
          <w:szCs w:val="24"/>
        </w:rPr>
        <w:t>8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節，這經文中指的是誰？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八、請從以下四點比較本會洗禮與太監的受洗：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100" w:left="9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（一）到了有水的地方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100" w:left="9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（二）二人同下水裏去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100" w:left="9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（三）腓利就給他施洗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100" w:left="9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（四）從水中上來</w:t>
      </w:r>
    </w:p>
    <w:p w:rsidR="003A5B08" w:rsidRDefault="003A5B08">
      <w:pPr>
        <w:tabs>
          <w:tab w:val="left" w:pos="-1418"/>
        </w:tabs>
        <w:autoSpaceDE/>
        <w:autoSpaceDN/>
        <w:adjustRightInd/>
        <w:spacing w:line="380" w:lineRule="exact"/>
        <w:ind w:leftChars="50" w:left="820" w:hangingChars="300" w:hanging="720"/>
        <w:jc w:val="both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九、待埃提阿伯的太監受洗後，腓利發生了什麼事？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教學資源四：綜合勉勵</w:t>
      </w:r>
    </w:p>
    <w:p w:rsidR="003A5B08" w:rsidRDefault="003A5B08">
      <w:pPr>
        <w:spacing w:line="400" w:lineRule="exact"/>
        <w:ind w:firstLine="46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本次讀經內容，主要是談到腓利如何向埃提阿伯太監傳道的故事，我們可以由經文中知道，腓利不但聽從神的旨意，往那渺無人煙的曠野中行，並且順從聖靈的感動，即時把握機會，向埃提阿伯太監傳道，而且，以後亦不斷地在各地傳揚福音，不以他為一位位高權重的埃提阿伯太監施洗而滿足。而埃提阿伯太監，因其有追求道理的心，在當時耶路撒冷大受逼迫時，還前去禮拜，並且勤讀聖經，終於神揀選了他，特地差派腓利前往傳揚真道。可見要相信耶穌，是要靠著慕道者和信徒之間互相配合，才能在神的安排下順利進行。今日，神已將慕道者安排在我們四周，我們豈不當像腓利一般，起身向他們傳揚神的福音嗎？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  <w:sz w:val="24"/>
          <w:szCs w:val="24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  <w:sz w:val="24"/>
          <w:szCs w:val="24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  <w:sz w:val="24"/>
          <w:szCs w:val="24"/>
        </w:rPr>
        <w:sectPr w:rsidR="003A5B08">
          <w:headerReference w:type="default" r:id="rId52"/>
          <w:pgSz w:w="8222" w:h="11624" w:code="1"/>
          <w:pgMar w:top="1134" w:right="964" w:bottom="1134" w:left="964" w:header="720" w:footer="567" w:gutter="170"/>
          <w:cols w:space="720"/>
          <w:noEndnote/>
        </w:sectPr>
      </w:pPr>
    </w:p>
    <w:p w:rsidR="003A5B08" w:rsidRDefault="003A5B08">
      <w:pPr>
        <w:autoSpaceDE/>
        <w:autoSpaceDN/>
        <w:adjustRightInd/>
        <w:spacing w:beforeLines="50" w:before="120" w:afterLines="50" w:after="120" w:line="360" w:lineRule="exact"/>
        <w:jc w:val="center"/>
        <w:textAlignment w:val="bottom"/>
        <w:rPr>
          <w:rFonts w:eastAsia="華康抖抖體W5"/>
          <w:kern w:val="2"/>
          <w:sz w:val="24"/>
          <w:szCs w:val="24"/>
        </w:rPr>
      </w:pPr>
      <w:r>
        <w:rPr>
          <w:rFonts w:eastAsia="華康抖抖體W5" w:cs="華康抖抖體W5" w:hint="eastAsia"/>
          <w:kern w:val="2"/>
          <w:sz w:val="24"/>
          <w:szCs w:val="24"/>
        </w:rPr>
        <w:t>活動十四　世界之旅</w:t>
      </w:r>
    </w:p>
    <w:tbl>
      <w:tblPr>
        <w:tblW w:w="61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2569"/>
        <w:gridCol w:w="720"/>
        <w:gridCol w:w="2084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  <w:jc w:val="center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569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世界之旅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08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問答、發表、團動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課前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569" w:type="dxa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一、準備世界地圖一張。</w:t>
            </w:r>
          </w:p>
          <w:p w:rsidR="003A5B08" w:rsidRDefault="003A5B08">
            <w:pPr>
              <w:spacing w:line="260" w:lineRule="exact"/>
              <w:ind w:leftChars="50" w:left="474" w:rightChars="50" w:right="100" w:hangingChars="170" w:hanging="374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二、依組數製作不同顏色的紙船。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三、準備獎品。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08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/>
                <w:sz w:val="22"/>
                <w:szCs w:val="22"/>
              </w:rPr>
              <w:t>25</w:t>
            </w:r>
            <w:r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56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補充課程：聖經遊戲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08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季末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人數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569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分成人數相等的若干組</w:t>
            </w:r>
          </w:p>
        </w:tc>
        <w:tc>
          <w:tcPr>
            <w:tcW w:w="72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084" w:type="dxa"/>
            <w:vAlign w:val="center"/>
          </w:tcPr>
          <w:p w:rsidR="003A5B08" w:rsidRDefault="003A5B08">
            <w:pPr>
              <w:spacing w:line="260" w:lineRule="exact"/>
              <w:ind w:leftChars="50" w:left="100" w:rightChars="50" w:right="100"/>
              <w:rPr>
                <w:rFonts w:eastAsia="華康鐵線龍門W3"/>
                <w:sz w:val="22"/>
                <w:szCs w:val="22"/>
              </w:rPr>
            </w:pPr>
            <w:r>
              <w:rPr>
                <w:rFonts w:eastAsia="華康鐵線龍門W3" w:cs="華康鐵線龍門W3" w:hint="eastAsia"/>
                <w:sz w:val="22"/>
                <w:szCs w:val="22"/>
              </w:rPr>
              <w:t>寬廣可供活動的空間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761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373" w:type="dxa"/>
            <w:gridSpan w:val="3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一、利用競賽活動，使學員熟記重要的聖經道理。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二、以環遊世界的方式，複習本季課程。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1"/>
          <w:jc w:val="center"/>
        </w:trPr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期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成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373" w:type="dxa"/>
            <w:gridSpan w:val="3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一、學員經過教員的解釋說明後，能明白每個題目的答案。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二、學員能記住本季課程的內容。</w:t>
            </w:r>
          </w:p>
        </w:tc>
      </w:tr>
    </w:tbl>
    <w:p w:rsidR="003A5B08" w:rsidRDefault="003A5B08">
      <w:pPr>
        <w:tabs>
          <w:tab w:val="left" w:pos="9"/>
        </w:tabs>
        <w:spacing w:beforeLines="100" w:before="240" w:line="260" w:lineRule="exact"/>
        <w:jc w:val="center"/>
        <w:rPr>
          <w:rFonts w:eastAsia="華康儷中黑"/>
          <w:spacing w:val="-4"/>
          <w:kern w:val="2"/>
          <w:sz w:val="24"/>
          <w:szCs w:val="24"/>
        </w:rPr>
      </w:pPr>
    </w:p>
    <w:p w:rsidR="003A5B08" w:rsidRDefault="003A5B08">
      <w:pPr>
        <w:tabs>
          <w:tab w:val="left" w:pos="9"/>
        </w:tabs>
        <w:spacing w:beforeLines="100" w:before="240" w:line="260" w:lineRule="exact"/>
        <w:jc w:val="center"/>
        <w:rPr>
          <w:rFonts w:eastAsia="華康抖抖體W5"/>
          <w:kern w:val="2"/>
          <w:sz w:val="28"/>
          <w:szCs w:val="28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</w:p>
    <w:tbl>
      <w:tblPr>
        <w:tblW w:w="6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924"/>
        <w:gridCol w:w="1260"/>
        <w:gridCol w:w="931"/>
        <w:gridCol w:w="831"/>
      </w:tblGrid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動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內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儷中宋"/>
                <w:kern w:val="2"/>
                <w:sz w:val="24"/>
                <w:szCs w:val="24"/>
              </w:rPr>
            </w:pPr>
            <w:r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2924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學員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教學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時間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分配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3"/>
          <w:jc w:val="center"/>
        </w:trPr>
        <w:tc>
          <w:tcPr>
            <w:tcW w:w="570" w:type="dxa"/>
            <w:vMerge/>
            <w:vAlign w:val="center"/>
          </w:tcPr>
          <w:p w:rsidR="003A5B08" w:rsidRDefault="003A5B08">
            <w:pPr>
              <w:spacing w:line="260" w:lineRule="exact"/>
              <w:jc w:val="center"/>
              <w:rPr>
                <w:rFonts w:eastAsia="華康儷中宋"/>
                <w:kern w:val="2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3A5B08" w:rsidRDefault="003A5B08">
            <w:pPr>
              <w:spacing w:line="260" w:lineRule="exact"/>
              <w:ind w:leftChars="50" w:left="465" w:rightChars="50" w:right="100" w:hangingChars="194" w:hanging="365"/>
              <w:jc w:val="both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一、準備活動</w:t>
            </w:r>
          </w:p>
          <w:p w:rsidR="003A5B08" w:rsidRDefault="003A5B08">
            <w:pPr>
              <w:spacing w:line="260" w:lineRule="exact"/>
              <w:ind w:leftChars="240" w:left="480" w:right="51"/>
              <w:jc w:val="both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於台前張貼世界地圖，設定中途停留站，並將各組紙船以不同顏色標示，置於起點。</w:t>
            </w:r>
          </w:p>
          <w:p w:rsidR="003A5B08" w:rsidRDefault="003A5B08">
            <w:pPr>
              <w:spacing w:line="260" w:lineRule="exact"/>
              <w:ind w:leftChars="50" w:left="465" w:rightChars="50" w:right="100" w:hangingChars="194" w:hanging="365"/>
              <w:jc w:val="both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二、發展活動</w:t>
            </w:r>
          </w:p>
          <w:p w:rsidR="003A5B08" w:rsidRDefault="003A5B08">
            <w:pPr>
              <w:spacing w:line="260" w:lineRule="exact"/>
              <w:ind w:leftChars="150" w:left="507" w:rightChars="30" w:right="60" w:hangingChars="110" w:hanging="207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說明遊戲規則。</w:t>
            </w:r>
          </w:p>
          <w:p w:rsidR="003A5B08" w:rsidRDefault="003A5B08">
            <w:pPr>
              <w:spacing w:line="260" w:lineRule="exact"/>
              <w:ind w:leftChars="150" w:left="507" w:rightChars="30" w:right="60" w:hangingChars="110" w:hanging="207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活動開始，各組依序答題。</w:t>
            </w:r>
          </w:p>
          <w:p w:rsidR="003A5B08" w:rsidRDefault="003A5B08">
            <w:pPr>
              <w:spacing w:line="260" w:lineRule="exact"/>
              <w:ind w:leftChars="250" w:left="763" w:rightChars="30" w:right="60" w:hangingChars="140" w:hanging="263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(1)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唸出題目。</w:t>
            </w:r>
          </w:p>
          <w:p w:rsidR="003A5B08" w:rsidRDefault="003A5B08">
            <w:pPr>
              <w:spacing w:line="260" w:lineRule="exact"/>
              <w:ind w:leftChars="250" w:left="763" w:rightChars="30" w:right="60" w:hangingChars="140" w:hanging="263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(2)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判斷答案的正確性。</w:t>
            </w:r>
          </w:p>
          <w:p w:rsidR="003A5B08" w:rsidRDefault="003A5B08">
            <w:pPr>
              <w:spacing w:line="260" w:lineRule="exact"/>
              <w:ind w:leftChars="250" w:left="763" w:rightChars="30" w:right="60" w:hangingChars="140" w:hanging="263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(3)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判定答題的結果（前進、退後或原地不動）。</w:t>
            </w:r>
          </w:p>
          <w:p w:rsidR="003A5B08" w:rsidRDefault="003A5B08">
            <w:pPr>
              <w:spacing w:line="260" w:lineRule="exact"/>
              <w:ind w:leftChars="250" w:left="763" w:rightChars="30" w:right="60" w:hangingChars="140" w:hanging="263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(4)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移動紙船</w:t>
            </w:r>
          </w:p>
          <w:p w:rsidR="003A5B08" w:rsidRDefault="003A5B08">
            <w:pPr>
              <w:spacing w:line="260" w:lineRule="exact"/>
              <w:ind w:leftChars="150" w:left="507" w:rightChars="30" w:right="60" w:hangingChars="110" w:hanging="207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3.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重覆</w:t>
            </w: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1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～</w:t>
            </w: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4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的步驟。</w:t>
            </w:r>
          </w:p>
          <w:p w:rsidR="003A5B08" w:rsidRDefault="003A5B08">
            <w:pPr>
              <w:spacing w:line="260" w:lineRule="exact"/>
              <w:ind w:leftChars="50" w:left="465" w:rightChars="50" w:right="100" w:hangingChars="194" w:hanging="365"/>
              <w:jc w:val="both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三、綜合活動</w:t>
            </w:r>
          </w:p>
          <w:p w:rsidR="003A5B08" w:rsidRDefault="003A5B08">
            <w:pPr>
              <w:spacing w:line="260" w:lineRule="exact"/>
              <w:ind w:leftChars="150" w:left="507" w:rightChars="30" w:right="60" w:hangingChars="110" w:hanging="207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1.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遊戲結束後，統計各組得分，得分多者為贏。</w:t>
            </w:r>
          </w:p>
          <w:p w:rsidR="003A5B08" w:rsidRDefault="003A5B08">
            <w:pPr>
              <w:spacing w:line="260" w:lineRule="exact"/>
              <w:ind w:leftChars="150" w:left="507" w:rightChars="30" w:right="60" w:hangingChars="110" w:hanging="207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2.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頒發獎品並給予勉勵。</w:t>
            </w:r>
          </w:p>
        </w:tc>
        <w:tc>
          <w:tcPr>
            <w:tcW w:w="1260" w:type="dxa"/>
            <w:vAlign w:val="center"/>
          </w:tcPr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依分組座位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坐好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回答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靜聽、觀察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靜聽</w:t>
            </w: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領獎、靜聽</w:t>
            </w:r>
          </w:p>
        </w:tc>
        <w:tc>
          <w:tcPr>
            <w:tcW w:w="931" w:type="dxa"/>
            <w:vAlign w:val="center"/>
          </w:tcPr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資源一</w:t>
            </w: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資源二</w:t>
            </w: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資源三</w:t>
            </w: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 w:right="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0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5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72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15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2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分鐘</w:t>
            </w: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</w:p>
          <w:p w:rsidR="003A5B08" w:rsidRDefault="003A5B08">
            <w:pPr>
              <w:spacing w:line="260" w:lineRule="exact"/>
              <w:ind w:left="24"/>
              <w:jc w:val="center"/>
              <w:rPr>
                <w:rFonts w:ascii="華康鐵線龍門W3" w:eastAsia="華康鐵線龍門W3"/>
                <w:spacing w:val="-16"/>
                <w:sz w:val="22"/>
                <w:szCs w:val="22"/>
              </w:rPr>
            </w:pPr>
            <w:r>
              <w:rPr>
                <w:rFonts w:ascii="華康鐵線龍門W3" w:eastAsia="華康鐵線龍門W3" w:cs="華康鐵線龍門W3"/>
                <w:spacing w:val="-16"/>
                <w:sz w:val="22"/>
                <w:szCs w:val="22"/>
              </w:rPr>
              <w:t>3</w:t>
            </w:r>
            <w:r>
              <w:rPr>
                <w:rFonts w:ascii="華康鐵線龍門W3" w:eastAsia="華康鐵線龍門W3" w:cs="華康鐵線龍門W3" w:hint="eastAsia"/>
                <w:spacing w:val="-16"/>
                <w:sz w:val="22"/>
                <w:szCs w:val="22"/>
              </w:rPr>
              <w:t>分鐘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7"/>
          <w:jc w:val="center"/>
        </w:trPr>
        <w:tc>
          <w:tcPr>
            <w:tcW w:w="570" w:type="dxa"/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注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意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事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5946" w:type="dxa"/>
            <w:gridSpan w:val="4"/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一、教員可參考教學資源中之題庫，事先準備題目，並得視情況增減題目。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二、教員應隨時控制活動秩序。</w:t>
            </w:r>
          </w:p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  <w:r>
              <w:rPr>
                <w:rFonts w:ascii="華康鐵線龍門W3" w:eastAsia="華康鐵線龍門W3" w:cs="華康鐵線龍門W3" w:hint="eastAsia"/>
                <w:sz w:val="22"/>
                <w:szCs w:val="22"/>
              </w:rPr>
              <w:t>三、答題時，教員可視情況適當給予學員提示。</w:t>
            </w:r>
          </w:p>
        </w:tc>
      </w:tr>
      <w:tr w:rsidR="003A5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1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考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書</w:t>
            </w:r>
          </w:p>
          <w:p w:rsidR="003A5B08" w:rsidRDefault="003A5B08">
            <w:pPr>
              <w:spacing w:line="300" w:lineRule="exact"/>
              <w:jc w:val="center"/>
              <w:rPr>
                <w:rFonts w:eastAsia="華康抖抖體W5"/>
              </w:rPr>
            </w:pPr>
            <w:r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5946" w:type="dxa"/>
            <w:gridSpan w:val="4"/>
            <w:tcBorders>
              <w:bottom w:val="single" w:sz="12" w:space="0" w:color="auto"/>
            </w:tcBorders>
            <w:vAlign w:val="center"/>
          </w:tcPr>
          <w:p w:rsidR="003A5B08" w:rsidRDefault="003A5B08">
            <w:pPr>
              <w:spacing w:line="260" w:lineRule="exact"/>
              <w:ind w:leftChars="50" w:left="540" w:rightChars="50" w:right="100" w:hangingChars="200" w:hanging="440"/>
              <w:jc w:val="both"/>
              <w:rPr>
                <w:rFonts w:ascii="華康鐵線龍門W3" w:eastAsia="華康鐵線龍門W3"/>
                <w:sz w:val="22"/>
                <w:szCs w:val="22"/>
              </w:rPr>
            </w:pPr>
          </w:p>
        </w:tc>
      </w:tr>
    </w:tbl>
    <w:p w:rsidR="003A5B08" w:rsidRDefault="003A5B08">
      <w:pPr>
        <w:tabs>
          <w:tab w:val="left" w:pos="9"/>
        </w:tabs>
        <w:spacing w:line="260" w:lineRule="exact"/>
        <w:ind w:left="418" w:hangingChars="190" w:hanging="418"/>
        <w:rPr>
          <w:rFonts w:ascii="新細明體"/>
          <w:sz w:val="22"/>
          <w:szCs w:val="22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eastAsia="華康儷中黑"/>
          <w:spacing w:val="-4"/>
          <w:kern w:val="2"/>
          <w:sz w:val="24"/>
          <w:szCs w:val="24"/>
        </w:rPr>
        <w:br w:type="page"/>
      </w:r>
      <w:r>
        <w:rPr>
          <w:rFonts w:ascii="華康抖抖體W5" w:eastAsia="華康抖抖體W5" w:cs="華康抖抖體W5" w:hint="eastAsia"/>
          <w:sz w:val="24"/>
          <w:szCs w:val="24"/>
        </w:rPr>
        <w:t>教學資源一：說明遊戲規則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一、事先將學員分組，每組各有一艘紙船（用紙飛機代替亦可），教員事先設定中途停留站，以不超過</w:t>
      </w:r>
      <w:r>
        <w:rPr>
          <w:rFonts w:ascii="華康標楷體" w:eastAsia="華康標楷體" w:cs="華康標楷體"/>
          <w:kern w:val="2"/>
          <w:sz w:val="24"/>
          <w:szCs w:val="24"/>
        </w:rPr>
        <w:t>15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個為原則。</w:t>
      </w:r>
    </w:p>
    <w:p w:rsidR="003A5B08" w:rsidRDefault="003A5B08">
      <w:pPr>
        <w:framePr w:w="5767" w:h="1565" w:hRule="exact" w:wrap="auto" w:vAnchor="page" w:hAnchor="page" w:x="14182" w:y="6305"/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framePr w:w="5767" w:h="1565" w:hRule="exact" w:wrap="auto" w:vAnchor="page" w:hAnchor="page" w:x="14182" w:y="6305"/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framePr w:w="5767" w:h="1565" w:hRule="exact" w:wrap="auto" w:vAnchor="page" w:hAnchor="page" w:x="14182" w:y="6305"/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二、遊戲開始，計時十分鐘，依組別順序答題。若該組答錯或答不出答案，則換組回答；若三組皆答錯或答不出來，主領教員將此題記錄，留待翻題。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三、答對一題則前進一站，答錯就後退一站，答不出答案則原地不動。若是環遊世界一週，即獲得一分。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四、三組皆答不出來的題目，各組可隨時舉手翻題。翻題時要說出題號，等教員將該題唸完後，再回答。其計分方式與前同。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五、各組答題時，每一位組員皆可回答，但須舉手答題。若超過五秒鐘無人回答或答不出來，則喪失答題權。</w:t>
      </w:r>
    </w:p>
    <w:p w:rsidR="003A5B08" w:rsidRDefault="003A5B08">
      <w:pPr>
        <w:autoSpaceDE/>
        <w:autoSpaceDN/>
        <w:adjustRightInd/>
        <w:spacing w:line="380" w:lineRule="exact"/>
        <w:ind w:left="480" w:hangingChars="200" w:hanging="48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六、遊戲時間以十分鐘為原則，題目數量充分時，可延長時間。時間到，停止答題，統計各組得分。得分愈多者，即為優勝者，給獎方式由各班教員自訂。</w:t>
      </w: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</w:p>
    <w:p w:rsidR="003A5B08" w:rsidRDefault="003A5B08">
      <w:pPr>
        <w:spacing w:line="400" w:lineRule="exact"/>
        <w:jc w:val="both"/>
        <w:rPr>
          <w:rFonts w:ascii="華康抖抖體W5" w:eastAsia="華康抖抖體W5"/>
          <w:sz w:val="24"/>
          <w:szCs w:val="24"/>
        </w:rPr>
      </w:pPr>
      <w:r>
        <w:rPr>
          <w:rFonts w:ascii="華康抖抖體W5" w:eastAsia="華康抖抖體W5" w:cs="華康抖抖體W5" w:hint="eastAsia"/>
          <w:sz w:val="24"/>
          <w:szCs w:val="24"/>
        </w:rPr>
        <w:t>教學資源二：題庫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耶穌出生於哪裏？（伯利恆）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耶穌受死前在客西馬尼園被捕，被釘於（　　　）山，後在（　　）山復活升天。（各各他）（橄欖）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耶穌時代的耶路撒冷是屬（　　）帝國統轄。（羅馬）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）是拿但業的家鄉，主在此行第一個神蹟。（迦拿）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耶利哥位於約但河入死海口西方，氣候炎熱，是避寒聖地，主曾在此呼召稅吏。（　　）（撒該）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主出生前聖地由羅馬所封（　　　）管轄，而主出生後不久，他就死了。（大希律）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羅馬帝國軍隊中，小隊長稱（　　　），大隊長稱（　　　）。（百夫長）（千夫長）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耶穌時代，羅馬帝國的元首是（　　　　　　　），其下有元老院輔佐。（渥大維．奧古斯督）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以色列民男嬰出生（　　）後行割禮、命名。（一週）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猶太人（　　）歲即算成年，（　　）歲可進拉比學校進修或隨師傅學習生活技藝。（十二）（十五）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猶太人大部分信（　　）教，守舊約及歷代拉比所訂的規條。（猶太）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在猶太教宗教組織中，（　　）由七十一位各教派領袖、長老、文士及祭司組成，管理、審判猶太人的宗教行為。（公會）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請舉出當時猶太教的三個派別。（法利賽派、撒都該派、愛塞尼派）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西元三三０年（　　　　）打敗巴比倫，將聖地收入版圖。（亞歷山大大帝）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耶穌（　　）歲時隨父母上聖殿，一面聽，一面問。（十二）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耶穌的先鋒是誰？（施洗約翰）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施洗約翰獨居曠野，身穿（　　　），吃（　　　　），刻苦生活。（駱駝毛）（蝗蟲野蜜）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耶穌受約翰的洗後，天開了，天上有聲音說：「這是我的愛子，我所喜悅的」，記載在哪裏？（太十三</w:t>
      </w:r>
      <w:r>
        <w:rPr>
          <w:rFonts w:ascii="華康標楷體" w:eastAsia="華康標楷體" w:cs="華康標楷體"/>
          <w:kern w:val="2"/>
          <w:sz w:val="24"/>
          <w:szCs w:val="24"/>
        </w:rPr>
        <w:t>13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～</w:t>
      </w:r>
      <w:r>
        <w:rPr>
          <w:rFonts w:ascii="華康標楷體" w:eastAsia="華康標楷體" w:cs="華康標楷體"/>
          <w:kern w:val="2"/>
          <w:sz w:val="24"/>
          <w:szCs w:val="24"/>
        </w:rPr>
        <w:t>17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19.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耶穌四十天禁食祈禱，魔鬼以什麼來試探耶穌？（肉體的情慾、眼目的情慾、今生的驕傲）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人活著不是單靠（　　），乃是靠（　　　　　　）。註：申八</w:t>
      </w:r>
      <w:r>
        <w:rPr>
          <w:rFonts w:ascii="華康標楷體" w:eastAsia="華康標楷體" w:cs="華康標楷體"/>
          <w:kern w:val="2"/>
          <w:sz w:val="24"/>
          <w:szCs w:val="24"/>
        </w:rPr>
        <w:t>3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。（食物）（神口裏所出的一切話）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患了十二年血漏的婦人，是怎麼得醫治的？（憑信心伸手摸耶穌的衣裳）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耶穌如何治病？（藉著神的大能、病人要有信心）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請唸出哥林多前書十一章第一節的經文。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耶穌曾賜給我們一條新命令，是什麼？（彼此相愛）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「你們若奉我的名求什麼，我必成就。」記載在哪裏？（約十四</w:t>
      </w:r>
      <w:r>
        <w:rPr>
          <w:rFonts w:ascii="華康標楷體" w:eastAsia="華康標楷體" w:cs="華康標楷體"/>
          <w:kern w:val="2"/>
          <w:sz w:val="24"/>
          <w:szCs w:val="24"/>
        </w:rPr>
        <w:t>14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請舉出耶穌三種靈修的典範。（聖潔、仁愛、柔和、謙卑）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耶穌的門徒（　　），原名叫利未，原是一個稅吏。（馬太）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耶穌來不是召（　　），乃是召（　　）悔改。（義人）（罪人）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29.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世上沒有一個義人，連一個也沒有。（○）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耶穌於（　　）歲開始傳道。（三十）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巡撫（　　　）雖三次宣告耶穌無罪，但眾人大聲催逼，耶穌還是被定罪。（彼拉多）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「人子來，乃是要（　　　），並且要（　　），作多人的贖價。」（服事人）（捨命）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「以利、以利、拉馬撒巴各大尼」是什麼意思？（我的神、我的神、為什麼離棄我）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耶穌是救主，不是教主。（○）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主耶穌被釘十架後第三天，首先向（　　　　　　　）顯現。（抹大拉的馬利亞）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耶穌復活後向使徒顯現時，（　　）當時不在，他要求看見耶穌手上的釘痕及探入耶穌的肋旁，才相信耶穌復活。（多馬）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十二個使徒中，耶穌連續三次問其中一位說：「你愛我嗎？」這個人是誰？（彼得）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主在升天前交待門徒：「但（　　）降臨在你們身上，你們就必得著能力。」（聖靈）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39.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（續上題）並要在耶路撒冷、猶太全地和（　　　　），直到地極，做我的見證。註：徒一</w:t>
      </w:r>
      <w:r>
        <w:rPr>
          <w:rFonts w:ascii="華康標楷體" w:eastAsia="華康標楷體" w:cs="華康標楷體"/>
          <w:kern w:val="2"/>
          <w:sz w:val="24"/>
          <w:szCs w:val="24"/>
        </w:rPr>
        <w:t>8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（撒瑪利亞）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主耶穌升天時，在眾目睽睽之下，被（　　　　）接到天上去。（一朵雲彩）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復活後的耶穌是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①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無骨無肉的魂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②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有骨有肉的體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③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有骨無肉存在物。（</w:t>
      </w:r>
      <w:r>
        <w:rPr>
          <w:rFonts w:ascii="華康標楷體" w:eastAsia="華康標楷體" w:cs="華康標楷體"/>
          <w:kern w:val="2"/>
          <w:sz w:val="24"/>
          <w:szCs w:val="24"/>
        </w:rPr>
        <w:t>2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耶穌復活後，在世上有（　　）天之久。（四十）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請翻開馬太福音廿四章，敘述耶穌再臨的徵兆。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 xml:space="preserve">　註：答得又快又正確者得分。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我們迎接主再臨，就要預備油，穿上白衣。其中油是指（　　），白衣是指（　　　）。（聖靈）（好行為）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「惟有忍耐到底的，必然得救。」記載在何處？（可十三</w:t>
      </w:r>
      <w:r>
        <w:rPr>
          <w:rFonts w:ascii="華康標楷體" w:eastAsia="華康標楷體" w:cs="華康標楷體"/>
          <w:kern w:val="2"/>
          <w:sz w:val="24"/>
          <w:szCs w:val="24"/>
        </w:rPr>
        <w:t>33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或太廿四</w:t>
      </w:r>
      <w:r>
        <w:rPr>
          <w:rFonts w:ascii="華康標楷體" w:eastAsia="華康標楷體" w:cs="華康標楷體"/>
          <w:kern w:val="2"/>
          <w:sz w:val="24"/>
          <w:szCs w:val="24"/>
        </w:rPr>
        <w:t>13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耶穌再臨時，還活著的人都要死去。（×）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十童女的比喻中，新郎是比喻（　　　）。（主耶穌）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惟有基督在我們還作（　　）的時候為我們死，神的愛就在此向我們顯明了。（罪人）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49.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耶穌是外國的神，基督教是洋教。（×）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）神，謹守祂的（　　），這是人所當盡的本分。（敬畏）（誡命）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主曾說：「我就是（　　）、（　　）、（　　），若不藉著我，沒有人可以到父那裏去。」（道路）（真理）（生命）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我們得救是本乎恩，也因著信。（○）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原罪是指本身所犯的罪說的。（×）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）沒有行為是死的。（信心）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　　）的必然得救，不信的必被定罪。（信而受洗）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如何相信耶穌？（要有信心、要悔改、要受洗、要靈洗、要行道）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）是得天國基業的憑據。（聖靈）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彼得認耶穌是（　　），是（　　　）的兒子。（基督）（永生神）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59.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耶穌的父親是（　　），母親是（　　　）（約瑟）（馬利亞）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預言耶穌要從童女懷孕生子的先知是（　　　）。（以賽亞）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耶穌降生於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①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紀元元年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②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約紀元前四年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③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約紀元後四年。（２）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耶穌這個名字是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①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約瑟取的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②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馬利亞取的</w:t>
      </w:r>
      <w:r>
        <w:rPr>
          <w:rFonts w:ascii="MS Mincho" w:eastAsia="MS Mincho" w:hAnsi="MS Mincho" w:cs="MS Mincho" w:hint="eastAsia"/>
          <w:kern w:val="2"/>
          <w:sz w:val="24"/>
          <w:szCs w:val="24"/>
        </w:rPr>
        <w:t>③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天使告訴約瑟定的。（３）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路加福音二章</w:t>
      </w:r>
      <w:r>
        <w:rPr>
          <w:rFonts w:ascii="華康標楷體" w:eastAsia="華康標楷體" w:cs="華康標楷體"/>
          <w:kern w:val="2"/>
          <w:sz w:val="24"/>
          <w:szCs w:val="24"/>
        </w:rPr>
        <w:t>52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節記載：「耶穌的（　　）和（　　），並神和人喜愛祂的心，都一齊增長。」（智慧）（身量）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溫柔的人有福了，因為他們必（　　　　）（承受地土）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　　）的人有福了，因為他們必得飽足。（飢渴慕義）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66.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（　　）的人有福了，因為他們必得見神。（清心）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67.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耶穌說：「你要盡（　）、盡（　）、盡（　）、盡（　），愛主你的神。」（心）（性）（意）（力）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 w:cs="華康標楷體"/>
          <w:kern w:val="2"/>
          <w:sz w:val="24"/>
          <w:szCs w:val="24"/>
        </w:rPr>
      </w:pPr>
      <w:r>
        <w:rPr>
          <w:rFonts w:ascii="華康標楷體" w:eastAsia="華康標楷體" w:cs="華康標楷體" w:hint="eastAsia"/>
          <w:kern w:val="2"/>
          <w:sz w:val="24"/>
          <w:szCs w:val="24"/>
        </w:rPr>
        <w:t>註：可十二</w:t>
      </w:r>
      <w:r>
        <w:rPr>
          <w:rFonts w:ascii="華康標楷體" w:eastAsia="華康標楷體" w:cs="華康標楷體"/>
          <w:kern w:val="2"/>
          <w:sz w:val="24"/>
          <w:szCs w:val="24"/>
        </w:rPr>
        <w:t>30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68.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「</w:t>
      </w:r>
      <w:r>
        <w:rPr>
          <w:rFonts w:ascii="華康標楷體" w:eastAsia="華康標楷體" w:cs="華康標楷體"/>
          <w:kern w:val="2"/>
          <w:sz w:val="24"/>
          <w:szCs w:val="24"/>
        </w:rPr>
        <w:t>......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要愛你們的（　　），為那（　　）你們的禱告。」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69.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耶穌是神聖的人，所以祂遠離罪人。（×）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70.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耶穌墳墓的石頭，是（　　）幫它輥開的。（天使）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71.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耶穌再臨時，除迎接聖徒外，還要審判世界。（○）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72.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在安息日，什麼事都不可做，所以不能上學。（×）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73.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耶穌走海面時，（　　）也要求下海走路。（彼得）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74.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耶穌在變貌山上改變形象時，有（　　）和（　　　）顯現，同耶穌說話。（摩西）（以利亞）</w:t>
      </w:r>
    </w:p>
    <w:p w:rsidR="003A5B08" w:rsidRDefault="003A5B08">
      <w:pPr>
        <w:autoSpaceDE/>
        <w:autoSpaceDN/>
        <w:adjustRightInd/>
        <w:spacing w:line="380" w:lineRule="exact"/>
        <w:ind w:left="360" w:hangingChars="150" w:hanging="360"/>
        <w:rPr>
          <w:rFonts w:ascii="華康標楷體" w:eastAsia="華康標楷體"/>
          <w:kern w:val="2"/>
          <w:sz w:val="24"/>
          <w:szCs w:val="24"/>
        </w:rPr>
      </w:pPr>
      <w:r>
        <w:rPr>
          <w:rFonts w:ascii="華康標楷體" w:eastAsia="華康標楷體" w:cs="華康標楷體"/>
          <w:kern w:val="2"/>
          <w:sz w:val="24"/>
          <w:szCs w:val="24"/>
        </w:rPr>
        <w:t>75.</w:t>
      </w:r>
      <w:r>
        <w:rPr>
          <w:rFonts w:ascii="華康標楷體" w:eastAsia="華康標楷體" w:cs="華康標楷體" w:hint="eastAsia"/>
          <w:kern w:val="2"/>
          <w:sz w:val="24"/>
          <w:szCs w:val="24"/>
        </w:rPr>
        <w:t>耶穌曾教訓眾人：（　　　　）所吩咐你們的，你們都要謹守、遵行，但不要效法他們的行為。（法利賽人）</w:t>
      </w:r>
    </w:p>
    <w:p w:rsidR="003A5B08" w:rsidRDefault="003A5B08">
      <w:pPr>
        <w:autoSpaceDE/>
        <w:autoSpaceDN/>
        <w:adjustRightInd/>
        <w:spacing w:line="380" w:lineRule="exact"/>
        <w:ind w:left="240" w:hangingChars="100" w:hanging="240"/>
        <w:rPr>
          <w:rFonts w:ascii="華康標楷體" w:eastAsia="華康標楷體"/>
          <w:kern w:val="2"/>
          <w:sz w:val="24"/>
          <w:szCs w:val="24"/>
        </w:rPr>
      </w:pPr>
    </w:p>
    <w:p w:rsidR="003A5B08" w:rsidRDefault="003A5B08">
      <w:pPr>
        <w:spacing w:line="360" w:lineRule="exact"/>
        <w:ind w:leftChars="28" w:left="566" w:hanging="510"/>
        <w:jc w:val="both"/>
        <w:rPr>
          <w:rFonts w:ascii="標楷體" w:eastAsia="標楷體" w:hAnsi="標楷體"/>
          <w:sz w:val="24"/>
          <w:szCs w:val="24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  <w:sectPr w:rsidR="003A5B08">
          <w:headerReference w:type="default" r:id="rId53"/>
          <w:pgSz w:w="8222" w:h="11624" w:code="1"/>
          <w:pgMar w:top="1134" w:right="964" w:bottom="1134" w:left="964" w:header="720" w:footer="567" w:gutter="170"/>
          <w:cols w:space="720"/>
          <w:noEndnote/>
        </w:sect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both"/>
        <w:textDirection w:val="tbRlV"/>
        <w:textAlignment w:val="bottom"/>
        <w:rPr>
          <w:rFonts w:eastAsia="標楷體"/>
        </w:rPr>
      </w:pP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第三學年第一季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初級班教學參考資料</w:t>
      </w:r>
    </w:p>
    <w:p w:rsidR="003A5B08" w:rsidRDefault="003A5B08">
      <w:pPr>
        <w:spacing w:beforeLines="50" w:before="120" w:afterLines="50" w:after="120" w:line="300" w:lineRule="exact"/>
        <w:jc w:val="center"/>
        <w:textDirection w:val="tbRlV"/>
        <w:textAlignment w:val="bottom"/>
        <w:rPr>
          <w:rFonts w:ascii="華康特粗楷體" w:eastAsia="華康特粗楷體"/>
          <w:sz w:val="22"/>
          <w:szCs w:val="22"/>
        </w:rPr>
      </w:pPr>
      <w:r>
        <w:rPr>
          <w:rFonts w:ascii="華康特粗楷體" w:eastAsia="華康特粗楷體" w:cs="華康特粗楷體" w:hint="eastAsia"/>
          <w:sz w:val="22"/>
          <w:szCs w:val="22"/>
        </w:rPr>
        <w:t>認識耶穌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出版者：教牧處教材委員會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編著者：青聚教材編審小組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發行者：真耶穌教會台灣總會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地址：</w:t>
      </w:r>
      <w:r>
        <w:rPr>
          <w:rFonts w:eastAsia="標楷體"/>
          <w:sz w:val="22"/>
          <w:szCs w:val="22"/>
        </w:rPr>
        <w:t>40673</w:t>
      </w:r>
      <w:r>
        <w:rPr>
          <w:rFonts w:eastAsia="標楷體" w:hAnsi="標楷體" w:cs="標楷體" w:hint="eastAsia"/>
          <w:sz w:val="22"/>
          <w:szCs w:val="22"/>
        </w:rPr>
        <w:t xml:space="preserve">　台中市松竹路二段</w:t>
      </w:r>
      <w:r>
        <w:rPr>
          <w:rFonts w:eastAsia="標楷體"/>
          <w:sz w:val="22"/>
          <w:szCs w:val="22"/>
        </w:rPr>
        <w:t>180</w:t>
      </w:r>
      <w:r>
        <w:rPr>
          <w:rFonts w:eastAsia="標楷體" w:hAnsi="標楷體" w:cs="標楷體" w:hint="eastAsia"/>
          <w:sz w:val="22"/>
          <w:szCs w:val="22"/>
        </w:rPr>
        <w:t>號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電話：（</w:t>
      </w:r>
      <w:r>
        <w:rPr>
          <w:rFonts w:eastAsia="標楷體"/>
          <w:sz w:val="22"/>
          <w:szCs w:val="22"/>
        </w:rPr>
        <w:t>04</w:t>
      </w:r>
      <w:r>
        <w:rPr>
          <w:rFonts w:eastAsia="標楷體" w:hAnsi="標楷體" w:cs="標楷體" w:hint="eastAsia"/>
          <w:sz w:val="22"/>
          <w:szCs w:val="22"/>
        </w:rPr>
        <w:t>）</w:t>
      </w:r>
      <w:r>
        <w:rPr>
          <w:rFonts w:eastAsia="標楷體"/>
          <w:sz w:val="22"/>
          <w:szCs w:val="22"/>
        </w:rPr>
        <w:t>22436960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郵撥帳號：</w:t>
      </w:r>
      <w:r>
        <w:rPr>
          <w:rFonts w:eastAsia="標楷體"/>
          <w:sz w:val="22"/>
          <w:szCs w:val="22"/>
        </w:rPr>
        <w:t>0020126</w:t>
      </w:r>
      <w:r>
        <w:rPr>
          <w:rFonts w:eastAsia="標楷體" w:hAnsi="標楷體" w:cs="標楷體" w:hint="eastAsia"/>
          <w:sz w:val="22"/>
          <w:szCs w:val="22"/>
        </w:rPr>
        <w:t>～</w:t>
      </w:r>
      <w:r>
        <w:rPr>
          <w:rFonts w:eastAsia="標楷體"/>
          <w:sz w:val="22"/>
          <w:szCs w:val="22"/>
        </w:rPr>
        <w:t>1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 w:hAnsi="標楷體" w:cs="標楷體" w:hint="eastAsia"/>
          <w:sz w:val="22"/>
          <w:szCs w:val="22"/>
        </w:rPr>
        <w:t>承印者：哲興印刷事業有限公司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1989</w:t>
      </w:r>
      <w:r>
        <w:rPr>
          <w:rFonts w:eastAsia="標楷體" w:hAnsi="標楷體" w:cs="標楷體" w:hint="eastAsia"/>
          <w:sz w:val="22"/>
          <w:szCs w:val="22"/>
        </w:rPr>
        <w:t>年元月初版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2004</w:t>
      </w:r>
      <w:r>
        <w:rPr>
          <w:rFonts w:eastAsia="標楷體" w:hAnsi="標楷體" w:cs="標楷體" w:hint="eastAsia"/>
          <w:sz w:val="22"/>
          <w:szCs w:val="22"/>
        </w:rPr>
        <w:t>年</w:t>
      </w:r>
      <w:r>
        <w:rPr>
          <w:rFonts w:eastAsia="標楷體" w:hAnsi="標楷體"/>
          <w:sz w:val="22"/>
          <w:szCs w:val="22"/>
        </w:rPr>
        <w:t>4</w:t>
      </w:r>
      <w:r>
        <w:rPr>
          <w:rFonts w:eastAsia="標楷體" w:hAnsi="標楷體" w:cs="標楷體" w:hint="eastAsia"/>
          <w:sz w:val="22"/>
          <w:szCs w:val="22"/>
        </w:rPr>
        <w:t>月二刷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2007</w:t>
      </w:r>
      <w:r>
        <w:rPr>
          <w:rFonts w:eastAsia="標楷體" w:hAnsi="標楷體" w:cs="標楷體" w:hint="eastAsia"/>
          <w:sz w:val="22"/>
          <w:szCs w:val="22"/>
        </w:rPr>
        <w:t>年</w:t>
      </w:r>
      <w:r>
        <w:rPr>
          <w:rFonts w:eastAsia="標楷體" w:hAnsi="標楷體"/>
          <w:sz w:val="22"/>
          <w:szCs w:val="22"/>
        </w:rPr>
        <w:t>7</w:t>
      </w:r>
      <w:r>
        <w:rPr>
          <w:rFonts w:eastAsia="標楷體" w:hAnsi="標楷體" w:cs="標楷體" w:hint="eastAsia"/>
          <w:sz w:val="22"/>
          <w:szCs w:val="22"/>
        </w:rPr>
        <w:t>月再版</w:t>
      </w:r>
    </w:p>
    <w:p w:rsidR="003A5B08" w:rsidRDefault="003A5B08">
      <w:pPr>
        <w:spacing w:line="300" w:lineRule="exact"/>
        <w:jc w:val="center"/>
        <w:textDirection w:val="tbRlV"/>
        <w:textAlignment w:val="bottom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*</w:t>
      </w:r>
      <w:r>
        <w:rPr>
          <w:rFonts w:eastAsia="標楷體" w:hAnsi="標楷體" w:cs="標楷體" w:hint="eastAsia"/>
          <w:sz w:val="22"/>
          <w:szCs w:val="22"/>
        </w:rPr>
        <w:t>翻印需經許可</w:t>
      </w:r>
      <w:r>
        <w:rPr>
          <w:rFonts w:eastAsia="標楷體"/>
          <w:sz w:val="22"/>
          <w:szCs w:val="22"/>
        </w:rPr>
        <w:t>*</w:t>
      </w:r>
    </w:p>
    <w:sectPr w:rsidR="003A5B08">
      <w:headerReference w:type="default" r:id="rId54"/>
      <w:pgSz w:w="8222" w:h="11624" w:code="8"/>
      <w:pgMar w:top="851" w:right="1134" w:bottom="567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5B08" w:rsidRDefault="003A5B08">
      <w:r>
        <w:separator/>
      </w:r>
    </w:p>
  </w:endnote>
  <w:endnote w:type="continuationSeparator" w:id="0">
    <w:p w:rsidR="003A5B08" w:rsidRDefault="003A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POP1體W7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抖抖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童童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儷中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認識耶穌</w:t>
    </w:r>
  </w:p>
  <w:p w:rsidR="003A5B08" w:rsidRDefault="003A5B08" w:rsidP="00D13E79">
    <w:pPr>
      <w:pStyle w:val="a6"/>
      <w:spacing w:afterLines="50" w:after="120"/>
      <w:ind w:right="4"/>
      <w:jc w:val="center"/>
      <w:rPr>
        <w:rFonts w:ascii="華康鐵線龍門W3" w:eastAsia="華康鐵線龍門W3"/>
        <w:b/>
        <w:bCs/>
        <w:sz w:val="16"/>
        <w:szCs w:val="16"/>
      </w:rPr>
    </w:pPr>
    <w:r>
      <w:rPr>
        <w:rFonts w:ascii="華康鐵線龍門W3" w:eastAsia="華康鐵線龍門W3" w:cs="華康鐵線龍門W3"/>
        <w:b/>
        <w:bCs/>
        <w:sz w:val="16"/>
        <w:szCs w:val="16"/>
      </w:rPr>
      <w:fldChar w:fldCharType="begin"/>
    </w:r>
    <w:r>
      <w:rPr>
        <w:rFonts w:ascii="華康鐵線龍門W3" w:eastAsia="華康鐵線龍門W3" w:cs="華康鐵線龍門W3"/>
        <w:b/>
        <w:bCs/>
        <w:sz w:val="16"/>
        <w:szCs w:val="16"/>
      </w:rPr>
      <w:instrText xml:space="preserve"> PAGE </w:instrText>
    </w:r>
    <w:r>
      <w:rPr>
        <w:rFonts w:ascii="華康鐵線龍門W3" w:eastAsia="華康鐵線龍門W3" w:cs="華康鐵線龍門W3"/>
        <w:b/>
        <w:bCs/>
        <w:sz w:val="16"/>
        <w:szCs w:val="16"/>
      </w:rPr>
      <w:fldChar w:fldCharType="separate"/>
    </w:r>
    <w:r w:rsidR="00D13E79">
      <w:rPr>
        <w:rFonts w:ascii="華康鐵線龍門W3" w:eastAsia="華康鐵線龍門W3" w:cs="華康鐵線龍門W3"/>
        <w:b/>
        <w:bCs/>
        <w:noProof/>
        <w:sz w:val="16"/>
        <w:szCs w:val="16"/>
      </w:rPr>
      <w:t>1</w:t>
    </w:r>
    <w:r>
      <w:rPr>
        <w:rFonts w:ascii="華康鐵線龍門W3" w:eastAsia="華康鐵線龍門W3" w:cs="華康鐵線龍門W3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 w:cs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舊約聖經人物</w:t>
    </w:r>
    <w:r>
      <w:rPr>
        <w:rFonts w:ascii="華康標楷體" w:eastAsia="華康標楷體" w:cs="華康標楷體"/>
        <w:sz w:val="16"/>
        <w:szCs w:val="16"/>
      </w:rPr>
      <w:t>(</w:t>
    </w:r>
    <w:r>
      <w:rPr>
        <w:rFonts w:ascii="華康標楷體" w:eastAsia="華康標楷體" w:cs="華康標楷體" w:hint="eastAsia"/>
        <w:sz w:val="16"/>
        <w:szCs w:val="16"/>
      </w:rPr>
      <w:t>二</w:t>
    </w:r>
    <w:r>
      <w:rPr>
        <w:rFonts w:ascii="華康標楷體" w:eastAsia="華康標楷體" w:cs="華康標楷體"/>
        <w:sz w:val="16"/>
        <w:szCs w:val="16"/>
      </w:rPr>
      <w:t>)</w:t>
    </w:r>
  </w:p>
  <w:p w:rsidR="003A5B08" w:rsidRDefault="003A5B08">
    <w:pPr>
      <w:pStyle w:val="a6"/>
      <w:spacing w:afterLines="50" w:after="120"/>
      <w:ind w:right="4"/>
      <w:jc w:val="center"/>
      <w:rPr>
        <w:rFonts w:ascii="華康鐵線龍門W3" w:eastAsia="華康鐵線龍門W3"/>
        <w:b/>
        <w:bCs/>
        <w:sz w:val="16"/>
        <w:szCs w:val="16"/>
      </w:rPr>
    </w:pPr>
    <w:r>
      <w:rPr>
        <w:rFonts w:ascii="華康鐵線龍門W3" w:eastAsia="華康鐵線龍門W3" w:cs="華康鐵線龍門W3"/>
        <w:b/>
        <w:bCs/>
        <w:sz w:val="16"/>
        <w:szCs w:val="16"/>
      </w:rPr>
      <w:fldChar w:fldCharType="begin"/>
    </w:r>
    <w:r>
      <w:rPr>
        <w:rFonts w:ascii="華康鐵線龍門W3" w:eastAsia="華康鐵線龍門W3" w:cs="華康鐵線龍門W3"/>
        <w:b/>
        <w:bCs/>
        <w:sz w:val="16"/>
        <w:szCs w:val="16"/>
      </w:rPr>
      <w:instrText xml:space="preserve"> PAGE </w:instrText>
    </w:r>
    <w:r>
      <w:rPr>
        <w:rFonts w:ascii="華康鐵線龍門W3" w:eastAsia="華康鐵線龍門W3" w:cs="華康鐵線龍門W3"/>
        <w:b/>
        <w:bCs/>
        <w:sz w:val="16"/>
        <w:szCs w:val="16"/>
      </w:rPr>
      <w:fldChar w:fldCharType="separate"/>
    </w:r>
    <w:r>
      <w:rPr>
        <w:rFonts w:ascii="華康鐵線龍門W3" w:eastAsia="華康鐵線龍門W3" w:cs="華康鐵線龍門W3"/>
        <w:b/>
        <w:bCs/>
        <w:noProof/>
        <w:sz w:val="16"/>
        <w:szCs w:val="16"/>
      </w:rPr>
      <w:t>56</w:t>
    </w:r>
    <w:r>
      <w:rPr>
        <w:rFonts w:ascii="華康鐵線龍門W3" w:eastAsia="華康鐵線龍門W3" w:cs="華康鐵線龍門W3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認識耶穌</w:t>
    </w:r>
  </w:p>
  <w:p w:rsidR="003A5B08" w:rsidRDefault="003A5B08">
    <w:pPr>
      <w:pStyle w:val="a6"/>
      <w:spacing w:afterLines="50" w:after="120"/>
      <w:ind w:right="4"/>
      <w:jc w:val="center"/>
      <w:rPr>
        <w:rFonts w:ascii="華康鐵線龍門W3" w:eastAsia="華康鐵線龍門W3"/>
        <w:b/>
        <w:bCs/>
        <w:sz w:val="16"/>
        <w:szCs w:val="16"/>
      </w:rPr>
    </w:pPr>
    <w:r>
      <w:rPr>
        <w:rFonts w:ascii="華康鐵線龍門W3" w:eastAsia="華康鐵線龍門W3" w:cs="華康鐵線龍門W3"/>
        <w:b/>
        <w:bCs/>
        <w:sz w:val="16"/>
        <w:szCs w:val="16"/>
      </w:rPr>
      <w:fldChar w:fldCharType="begin"/>
    </w:r>
    <w:r>
      <w:rPr>
        <w:rFonts w:ascii="華康鐵線龍門W3" w:eastAsia="華康鐵線龍門W3" w:cs="華康鐵線龍門W3"/>
        <w:b/>
        <w:bCs/>
        <w:sz w:val="16"/>
        <w:szCs w:val="16"/>
      </w:rPr>
      <w:instrText xml:space="preserve"> PAGE </w:instrText>
    </w:r>
    <w:r>
      <w:rPr>
        <w:rFonts w:ascii="華康鐵線龍門W3" w:eastAsia="華康鐵線龍門W3" w:cs="華康鐵線龍門W3"/>
        <w:b/>
        <w:bCs/>
        <w:sz w:val="16"/>
        <w:szCs w:val="16"/>
      </w:rPr>
      <w:fldChar w:fldCharType="separate"/>
    </w:r>
    <w:r>
      <w:rPr>
        <w:rFonts w:ascii="華康鐵線龍門W3" w:eastAsia="華康鐵線龍門W3" w:cs="華康鐵線龍門W3"/>
        <w:b/>
        <w:bCs/>
        <w:noProof/>
        <w:sz w:val="16"/>
        <w:szCs w:val="16"/>
      </w:rPr>
      <w:t>134</w:t>
    </w:r>
    <w:r>
      <w:rPr>
        <w:rFonts w:ascii="華康鐵線龍門W3" w:eastAsia="華康鐵線龍門W3" w:cs="華康鐵線龍門W3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5B08" w:rsidRDefault="003A5B08">
      <w:r>
        <w:separator/>
      </w:r>
    </w:p>
  </w:footnote>
  <w:footnote w:type="continuationSeparator" w:id="0">
    <w:p w:rsidR="003A5B08" w:rsidRDefault="003A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40" w:lineRule="exact"/>
      <w:ind w:right="4"/>
      <w:jc w:val="center"/>
      <w:rPr>
        <w:rFonts w:ascii="華康正顏楷體W5" w:eastAsia="華康正顏楷體W5"/>
        <w:sz w:val="18"/>
        <w:szCs w:val="18"/>
      </w:rPr>
    </w:pPr>
    <w:r>
      <w:rPr>
        <w:rFonts w:ascii="華康正顏楷體W5" w:eastAsia="華康正顏楷體W5" w:cs="華康正顏楷體W5" w:hint="eastAsia"/>
        <w:sz w:val="18"/>
        <w:szCs w:val="18"/>
      </w:rPr>
      <w:t>序</w:t>
    </w:r>
  </w:p>
  <w:p w:rsidR="003A5B08" w:rsidRDefault="003A5B08">
    <w:pPr>
      <w:pStyle w:val="a6"/>
      <w:spacing w:line="240" w:lineRule="exact"/>
      <w:ind w:right="4"/>
      <w:jc w:val="center"/>
      <w:rPr>
        <w:rFonts w:ascii="華康正顏楷體W5" w:eastAsia="華康正顏楷體W5"/>
        <w:sz w:val="18"/>
        <w:szCs w:val="1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第八課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第九課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第十一課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第十二課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)2-4</w:t>
    </w:r>
    <w:r>
      <w:rPr>
        <w:rFonts w:ascii="華康標楷體" w:eastAsia="華康標楷體" w:cs="華康標楷體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</w:p>
  <w:p w:rsidR="003A5B08" w:rsidRDefault="003A5B08">
    <w:pPr>
      <w:pStyle w:val="a6"/>
      <w:spacing w:line="200" w:lineRule="exact"/>
      <w:ind w:right="6"/>
      <w:jc w:val="center"/>
      <w:rPr>
        <w:rStyle w:val="a4"/>
        <w:rFonts w:ascii="華康抖抖體W5" w:eastAsia="華康抖抖體W5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序</w:t>
    </w:r>
  </w:p>
  <w:p w:rsidR="003A5B08" w:rsidRDefault="003A5B08">
    <w:pPr>
      <w:pStyle w:val="a6"/>
      <w:rPr>
        <w:sz w:val="16"/>
        <w:szCs w:val="16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目錄</w:t>
    </w:r>
  </w:p>
  <w:p w:rsidR="003A5B08" w:rsidRDefault="003A5B08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活動一</w:t>
    </w:r>
  </w:p>
  <w:p w:rsidR="003A5B08" w:rsidRDefault="003A5B08">
    <w:pPr>
      <w:pStyle w:val="a6"/>
      <w:rPr>
        <w:sz w:val="16"/>
        <w:szCs w:val="16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活動二</w:t>
    </w:r>
  </w:p>
  <w:p w:rsidR="003A5B08" w:rsidRDefault="003A5B08">
    <w:pPr>
      <w:pStyle w:val="a6"/>
      <w:rPr>
        <w:sz w:val="16"/>
        <w:szCs w:val="16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活動三</w:t>
    </w:r>
  </w:p>
  <w:p w:rsidR="003A5B08" w:rsidRDefault="003A5B08">
    <w:pPr>
      <w:pStyle w:val="a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40" w:lineRule="exact"/>
      <w:ind w:right="4"/>
      <w:jc w:val="center"/>
      <w:rPr>
        <w:rFonts w:ascii="華康正顏楷體W5" w:eastAsia="華康正顏楷體W5"/>
        <w:sz w:val="18"/>
        <w:szCs w:val="18"/>
      </w:rPr>
    </w:pPr>
    <w:r>
      <w:rPr>
        <w:rFonts w:ascii="華康正顏楷體W5" w:eastAsia="華康正顏楷體W5" w:cs="華康正顏楷體W5" w:hint="eastAsia"/>
        <w:sz w:val="18"/>
        <w:szCs w:val="18"/>
      </w:rPr>
      <w:t>目錄</w:t>
    </w:r>
  </w:p>
  <w:p w:rsidR="003A5B08" w:rsidRDefault="003A5B08">
    <w:pPr>
      <w:pStyle w:val="a6"/>
      <w:spacing w:line="240" w:lineRule="exact"/>
      <w:ind w:right="4"/>
      <w:jc w:val="center"/>
      <w:rPr>
        <w:rFonts w:ascii="華康正顏楷體W5" w:eastAsia="華康正顏楷體W5"/>
        <w:sz w:val="18"/>
        <w:szCs w:val="18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活動四</w:t>
    </w:r>
  </w:p>
  <w:p w:rsidR="003A5B08" w:rsidRDefault="003A5B08">
    <w:pPr>
      <w:pStyle w:val="a6"/>
      <w:rPr>
        <w:sz w:val="16"/>
        <w:szCs w:val="16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活動五</w:t>
    </w:r>
  </w:p>
  <w:p w:rsidR="003A5B08" w:rsidRDefault="003A5B08">
    <w:pPr>
      <w:pStyle w:val="a6"/>
      <w:rPr>
        <w:sz w:val="16"/>
        <w:szCs w:val="16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活動六</w:t>
    </w:r>
  </w:p>
  <w:p w:rsidR="003A5B08" w:rsidRDefault="003A5B08">
    <w:pPr>
      <w:pStyle w:val="a6"/>
      <w:rPr>
        <w:sz w:val="16"/>
        <w:szCs w:val="16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活動七</w:t>
    </w:r>
  </w:p>
  <w:p w:rsidR="003A5B08" w:rsidRDefault="003A5B08">
    <w:pPr>
      <w:pStyle w:val="a6"/>
      <w:rPr>
        <w:sz w:val="16"/>
        <w:szCs w:val="16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tabs>
        <w:tab w:val="left" w:pos="2520"/>
      </w:tabs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活動八</w:t>
    </w:r>
  </w:p>
  <w:p w:rsidR="003A5B08" w:rsidRDefault="003A5B08">
    <w:pPr>
      <w:pStyle w:val="a6"/>
      <w:rPr>
        <w:sz w:val="16"/>
        <w:szCs w:val="16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tabs>
        <w:tab w:val="left" w:pos="2520"/>
      </w:tabs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活動九</w:t>
    </w:r>
  </w:p>
  <w:p w:rsidR="003A5B08" w:rsidRDefault="003A5B08">
    <w:pPr>
      <w:pStyle w:val="a6"/>
      <w:rPr>
        <w:sz w:val="16"/>
        <w:szCs w:val="16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tabs>
        <w:tab w:val="left" w:pos="2520"/>
      </w:tabs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活動十</w:t>
    </w:r>
  </w:p>
  <w:p w:rsidR="003A5B08" w:rsidRDefault="003A5B08">
    <w:pPr>
      <w:pStyle w:val="a6"/>
      <w:rPr>
        <w:sz w:val="16"/>
        <w:szCs w:val="16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活動十一</w:t>
    </w:r>
  </w:p>
  <w:p w:rsidR="003A5B08" w:rsidRDefault="003A5B08">
    <w:pPr>
      <w:pStyle w:val="a6"/>
      <w:rPr>
        <w:sz w:val="16"/>
        <w:szCs w:val="16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活動十二</w:t>
    </w:r>
  </w:p>
  <w:p w:rsidR="003A5B08" w:rsidRDefault="003A5B08">
    <w:pPr>
      <w:pStyle w:val="a6"/>
      <w:rPr>
        <w:sz w:val="16"/>
        <w:szCs w:val="16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活動十三</w:t>
    </w:r>
  </w:p>
  <w:p w:rsidR="003A5B08" w:rsidRDefault="003A5B08">
    <w:pPr>
      <w:pStyle w:val="a6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第一課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ind w:right="6"/>
      <w:jc w:val="center"/>
      <w:rPr>
        <w:rFonts w:ascii="華康正顏楷體W5" w:eastAsia="華康正顏楷體W5"/>
        <w:sz w:val="16"/>
        <w:szCs w:val="16"/>
        <w:u w:val="single"/>
      </w:rPr>
    </w:pPr>
    <w:r>
      <w:rPr>
        <w:rFonts w:ascii="華康正顏楷體W5" w:eastAsia="華康正顏楷體W5" w:cs="華康正顏楷體W5"/>
        <w:sz w:val="16"/>
        <w:szCs w:val="16"/>
        <w:u w:val="single"/>
      </w:rPr>
      <w:t>(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初</w:t>
    </w:r>
    <w:r>
      <w:rPr>
        <w:rFonts w:ascii="華康正顏楷體W5" w:eastAsia="華康正顏楷體W5" w:cs="華康正顏楷體W5"/>
        <w:sz w:val="16"/>
        <w:szCs w:val="16"/>
        <w:u w:val="single"/>
      </w:rPr>
      <w:t>)3-1</w:t>
    </w:r>
    <w:r>
      <w:rPr>
        <w:rFonts w:ascii="華康正顏楷體W5" w:eastAsia="華康正顏楷體W5" w:cs="華康正顏楷體W5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afterLines="50" w:after="120"/>
      <w:ind w:right="4"/>
      <w:jc w:val="center"/>
      <w:rPr>
        <w:rFonts w:ascii="華康正顏楷體W5" w:eastAsia="華康正顏楷體W5"/>
        <w:sz w:val="16"/>
        <w:szCs w:val="16"/>
      </w:rPr>
    </w:pPr>
    <w:r>
      <w:rPr>
        <w:rFonts w:ascii="華康正顏楷體W5" w:eastAsia="華康正顏楷體W5" w:cs="華康正顏楷體W5" w:hint="eastAsia"/>
        <w:sz w:val="16"/>
        <w:szCs w:val="16"/>
      </w:rPr>
      <w:t>活動十四</w:t>
    </w:r>
  </w:p>
  <w:p w:rsidR="003A5B08" w:rsidRDefault="003A5B08">
    <w:pPr>
      <w:pStyle w:val="a6"/>
      <w:rPr>
        <w:sz w:val="16"/>
        <w:szCs w:val="16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4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共習活動教材</w:t>
    </w:r>
  </w:p>
  <w:p w:rsidR="003A5B08" w:rsidRDefault="003A5B08">
    <w:pPr>
      <w:pStyle w:val="a6"/>
      <w:spacing w:line="240" w:lineRule="exact"/>
      <w:ind w:right="4"/>
      <w:jc w:val="center"/>
      <w:rPr>
        <w:rFonts w:ascii="華康正顏楷體W5" w:eastAsia="華康正顏楷體W5"/>
        <w:sz w:val="18"/>
        <w:szCs w:val="18"/>
      </w:rPr>
    </w:pPr>
  </w:p>
  <w:p w:rsidR="003A5B08" w:rsidRDefault="003A5B08">
    <w:pPr>
      <w:pStyle w:val="a6"/>
      <w:spacing w:line="240" w:lineRule="exact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第二課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第三課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第四課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第五課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第六課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  <w:u w:val="single"/>
      </w:rPr>
    </w:pPr>
    <w:r>
      <w:rPr>
        <w:rFonts w:ascii="華康標楷體" w:eastAsia="華康標楷體" w:cs="華康標楷體"/>
        <w:sz w:val="16"/>
        <w:szCs w:val="16"/>
        <w:u w:val="single"/>
      </w:rPr>
      <w:t>(</w:t>
    </w:r>
    <w:r>
      <w:rPr>
        <w:rFonts w:ascii="華康標楷體" w:eastAsia="華康標楷體" w:cs="華康標楷體" w:hint="eastAsia"/>
        <w:sz w:val="16"/>
        <w:szCs w:val="16"/>
        <w:u w:val="single"/>
      </w:rPr>
      <w:t>初</w:t>
    </w:r>
    <w:r>
      <w:rPr>
        <w:rFonts w:ascii="華康標楷體" w:eastAsia="華康標楷體" w:cs="華康標楷體"/>
        <w:sz w:val="16"/>
        <w:szCs w:val="16"/>
        <w:u w:val="single"/>
      </w:rPr>
      <w:t>)3-1</w:t>
    </w:r>
    <w:r>
      <w:rPr>
        <w:rFonts w:ascii="華康標楷體" w:eastAsia="華康標楷體" w:cs="華康標楷體" w:hint="eastAsia"/>
        <w:sz w:val="16"/>
        <w:szCs w:val="16"/>
        <w:u w:val="single"/>
      </w:rPr>
      <w:t>教學參考資料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  <w:r>
      <w:rPr>
        <w:rFonts w:ascii="華康標楷體" w:eastAsia="華康標楷體" w:cs="華康標楷體" w:hint="eastAsia"/>
        <w:sz w:val="16"/>
        <w:szCs w:val="16"/>
      </w:rPr>
      <w:t>第七課</w:t>
    </w: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  <w:p w:rsidR="003A5B08" w:rsidRDefault="003A5B08">
    <w:pPr>
      <w:pStyle w:val="a6"/>
      <w:spacing w:line="200" w:lineRule="exact"/>
      <w:ind w:right="6"/>
      <w:jc w:val="center"/>
      <w:rPr>
        <w:rFonts w:ascii="華康標楷體" w:eastAsia="華康標楷體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6415"/>
    <w:multiLevelType w:val="hybridMultilevel"/>
    <w:tmpl w:val="5D70219C"/>
    <w:lvl w:ilvl="0" w:tplc="63B0BF1E">
      <w:start w:val="1"/>
      <w:numFmt w:val="taiwaneseCountingThousand"/>
      <w:lvlText w:val="%1、"/>
      <w:lvlJc w:val="left"/>
      <w:pPr>
        <w:tabs>
          <w:tab w:val="num" w:pos="3339"/>
        </w:tabs>
        <w:ind w:left="3339" w:hanging="32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" w15:restartNumberingAfterBreak="0">
    <w:nsid w:val="19C71EFC"/>
    <w:multiLevelType w:val="hybridMultilevel"/>
    <w:tmpl w:val="00EC94FA"/>
    <w:lvl w:ilvl="0" w:tplc="4FE219A4">
      <w:start w:val="2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2" w15:restartNumberingAfterBreak="0">
    <w:nsid w:val="19EF0EF2"/>
    <w:multiLevelType w:val="hybridMultilevel"/>
    <w:tmpl w:val="4718E696"/>
    <w:lvl w:ilvl="0" w:tplc="E6B09D48">
      <w:start w:val="1"/>
      <w:numFmt w:val="taiwaneseCountingThousand"/>
      <w:lvlText w:val="%1、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3" w15:restartNumberingAfterBreak="0">
    <w:nsid w:val="1CFC1E53"/>
    <w:multiLevelType w:val="hybridMultilevel"/>
    <w:tmpl w:val="2D2C7F6C"/>
    <w:lvl w:ilvl="0" w:tplc="57DC15A8">
      <w:start w:val="1"/>
      <w:numFmt w:val="taiwaneseCountingThousand"/>
      <w:lvlText w:val="%1、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4" w15:restartNumberingAfterBreak="0">
    <w:nsid w:val="2F19047E"/>
    <w:multiLevelType w:val="hybridMultilevel"/>
    <w:tmpl w:val="A77CD37E"/>
    <w:lvl w:ilvl="0" w:tplc="D77095DC">
      <w:start w:val="1"/>
      <w:numFmt w:val="taiwaneseCountingThousand"/>
      <w:lvlText w:val="%1、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5" w15:restartNumberingAfterBreak="0">
    <w:nsid w:val="34130202"/>
    <w:multiLevelType w:val="hybridMultilevel"/>
    <w:tmpl w:val="A56E17B4"/>
    <w:lvl w:ilvl="0" w:tplc="D9BEDE46">
      <w:start w:val="1"/>
      <w:numFmt w:val="taiwaneseCountingThousand"/>
      <w:lvlText w:val="%1、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6" w15:restartNumberingAfterBreak="0">
    <w:nsid w:val="3BC541AE"/>
    <w:multiLevelType w:val="hybridMultilevel"/>
    <w:tmpl w:val="6F38220C"/>
    <w:lvl w:ilvl="0" w:tplc="5858BAC4">
      <w:start w:val="1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7" w15:restartNumberingAfterBreak="0">
    <w:nsid w:val="3D4A0858"/>
    <w:multiLevelType w:val="hybridMultilevel"/>
    <w:tmpl w:val="B07ADC6E"/>
    <w:lvl w:ilvl="0" w:tplc="849AA8D6">
      <w:start w:val="1"/>
      <w:numFmt w:val="taiwaneseCountingThousand"/>
      <w:lvlText w:val="%1、"/>
      <w:lvlJc w:val="left"/>
      <w:pPr>
        <w:tabs>
          <w:tab w:val="num" w:pos="549"/>
        </w:tabs>
        <w:ind w:left="549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8" w15:restartNumberingAfterBreak="0">
    <w:nsid w:val="41313FD9"/>
    <w:multiLevelType w:val="hybridMultilevel"/>
    <w:tmpl w:val="60D44144"/>
    <w:lvl w:ilvl="0" w:tplc="02A26984">
      <w:start w:val="1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9" w15:restartNumberingAfterBreak="0">
    <w:nsid w:val="41DE2033"/>
    <w:multiLevelType w:val="hybridMultilevel"/>
    <w:tmpl w:val="C868C6EE"/>
    <w:lvl w:ilvl="0" w:tplc="B8426BE0">
      <w:start w:val="2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0" w15:restartNumberingAfterBreak="0">
    <w:nsid w:val="52A30D48"/>
    <w:multiLevelType w:val="hybridMultilevel"/>
    <w:tmpl w:val="A7EC8FCC"/>
    <w:lvl w:ilvl="0" w:tplc="B03EAA10">
      <w:start w:val="1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1" w15:restartNumberingAfterBreak="0">
    <w:nsid w:val="52D86445"/>
    <w:multiLevelType w:val="hybridMultilevel"/>
    <w:tmpl w:val="13BC6078"/>
    <w:lvl w:ilvl="0" w:tplc="AA588EC8">
      <w:start w:val="1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2" w15:restartNumberingAfterBreak="0">
    <w:nsid w:val="5983324E"/>
    <w:multiLevelType w:val="hybridMultilevel"/>
    <w:tmpl w:val="70B448D6"/>
    <w:lvl w:ilvl="0" w:tplc="3E7EC802">
      <w:start w:val="1"/>
      <w:numFmt w:val="taiwaneseCountingThousand"/>
      <w:lvlText w:val="%1、"/>
      <w:lvlJc w:val="left"/>
      <w:pPr>
        <w:tabs>
          <w:tab w:val="num" w:pos="564"/>
        </w:tabs>
        <w:ind w:left="5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3" w15:restartNumberingAfterBreak="0">
    <w:nsid w:val="6572116E"/>
    <w:multiLevelType w:val="hybridMultilevel"/>
    <w:tmpl w:val="8AE2ABEC"/>
    <w:lvl w:ilvl="0" w:tplc="183072E0">
      <w:start w:val="1"/>
      <w:numFmt w:val="taiwaneseCountingThousand"/>
      <w:lvlText w:val="(%1)"/>
      <w:lvlJc w:val="left"/>
      <w:pPr>
        <w:tabs>
          <w:tab w:val="num" w:pos="536"/>
        </w:tabs>
        <w:ind w:left="53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6"/>
        </w:tabs>
        <w:ind w:left="101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96"/>
        </w:tabs>
        <w:ind w:left="1496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76"/>
        </w:tabs>
        <w:ind w:left="197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56"/>
        </w:tabs>
        <w:ind w:left="245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36"/>
        </w:tabs>
        <w:ind w:left="293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16"/>
        </w:tabs>
        <w:ind w:left="341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96"/>
        </w:tabs>
        <w:ind w:left="389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76"/>
        </w:tabs>
        <w:ind w:left="4376" w:hanging="480"/>
      </w:pPr>
    </w:lvl>
  </w:abstractNum>
  <w:abstractNum w:abstractNumId="14" w15:restartNumberingAfterBreak="0">
    <w:nsid w:val="6EDA69CC"/>
    <w:multiLevelType w:val="hybridMultilevel"/>
    <w:tmpl w:val="9D4CE46A"/>
    <w:lvl w:ilvl="0" w:tplc="3BB06330">
      <w:start w:val="1"/>
      <w:numFmt w:val="taiwaneseCountingThousand"/>
      <w:lvlText w:val="%1、"/>
      <w:lvlJc w:val="left"/>
      <w:pPr>
        <w:tabs>
          <w:tab w:val="num" w:pos="549"/>
        </w:tabs>
        <w:ind w:left="549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5" w15:restartNumberingAfterBreak="0">
    <w:nsid w:val="72934B3D"/>
    <w:multiLevelType w:val="hybridMultilevel"/>
    <w:tmpl w:val="EECA4D6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15"/>
  </w:num>
  <w:num w:numId="14">
    <w:abstractNumId w:val="1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E79"/>
    <w:rsid w:val="003A5B08"/>
    <w:rsid w:val="00936C25"/>
    <w:rsid w:val="00D1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44000E-9451-4938-8E2E-DE7D3688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Balloon Text"/>
    <w:basedOn w:val="a"/>
    <w:semiHidden/>
    <w:rPr>
      <w:rFonts w:ascii="Arial" w:hAnsi="Arial" w:cs="Arial"/>
      <w:sz w:val="18"/>
      <w:szCs w:val="18"/>
    </w:rPr>
  </w:style>
  <w:style w:type="paragraph" w:styleId="a8">
    <w:name w:val="Body Text Indent"/>
    <w:basedOn w:val="a"/>
    <w:pPr>
      <w:tabs>
        <w:tab w:val="right" w:pos="6945"/>
      </w:tabs>
      <w:spacing w:line="400" w:lineRule="exact"/>
      <w:ind w:leftChars="100" w:left="200" w:firstLineChars="200" w:firstLine="480"/>
      <w:jc w:val="both"/>
    </w:pPr>
    <w:rPr>
      <w:rFonts w:ascii="華康標楷體" w:eastAsia="華康標楷體" w:cs="華康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6.xml"/><Relationship Id="rId39" Type="http://schemas.openxmlformats.org/officeDocument/2006/relationships/image" Target="media/image13.png"/><Relationship Id="rId21" Type="http://schemas.openxmlformats.org/officeDocument/2006/relationships/image" Target="media/image1.wmf"/><Relationship Id="rId34" Type="http://schemas.openxmlformats.org/officeDocument/2006/relationships/image" Target="media/image8.png"/><Relationship Id="rId42" Type="http://schemas.openxmlformats.org/officeDocument/2006/relationships/header" Target="header19.xml"/><Relationship Id="rId47" Type="http://schemas.openxmlformats.org/officeDocument/2006/relationships/header" Target="header24.xml"/><Relationship Id="rId50" Type="http://schemas.openxmlformats.org/officeDocument/2006/relationships/header" Target="header27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3.xm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header" Target="header23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image" Target="media/image3.png"/><Relationship Id="rId41" Type="http://schemas.openxmlformats.org/officeDocument/2006/relationships/header" Target="header18.xml"/><Relationship Id="rId54" Type="http://schemas.openxmlformats.org/officeDocument/2006/relationships/header" Target="header3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header" Target="header22.xml"/><Relationship Id="rId53" Type="http://schemas.openxmlformats.org/officeDocument/2006/relationships/header" Target="header30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oter" Target="footer2.xm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49" Type="http://schemas.openxmlformats.org/officeDocument/2006/relationships/header" Target="header2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image" Target="media/image5.png"/><Relationship Id="rId44" Type="http://schemas.openxmlformats.org/officeDocument/2006/relationships/header" Target="header21.xml"/><Relationship Id="rId52" Type="http://schemas.openxmlformats.org/officeDocument/2006/relationships/header" Target="header2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eader" Target="header17.xml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header" Target="header20.xml"/><Relationship Id="rId48" Type="http://schemas.openxmlformats.org/officeDocument/2006/relationships/header" Target="header25.xm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8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7512</Words>
  <Characters>42820</Characters>
  <Application>Microsoft Office Word</Application>
  <DocSecurity>0</DocSecurity>
  <Lines>356</Lines>
  <Paragraphs>100</Paragraphs>
  <ScaleCrop>false</ScaleCrop>
  <Company>mychat</Company>
  <LinksUpToDate>false</LinksUpToDate>
  <CharactersWithSpaces>50232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subject/>
  <dc:creator>SuperXP</dc:creator>
  <cp:keywords/>
  <dc:description/>
  <cp:lastModifiedBy>test l</cp:lastModifiedBy>
  <cp:revision>2</cp:revision>
  <cp:lastPrinted>2007-07-17T03:16:00Z</cp:lastPrinted>
  <dcterms:created xsi:type="dcterms:W3CDTF">2020-08-14T07:19:00Z</dcterms:created>
  <dcterms:modified xsi:type="dcterms:W3CDTF">2020-08-14T07:19:00Z</dcterms:modified>
</cp:coreProperties>
</file>