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1BDC" w:rsidRDefault="00E81BDC" w:rsidP="00E81BDC">
      <w:pPr>
        <w:tabs>
          <w:tab w:val="left" w:pos="-4147"/>
        </w:tabs>
        <w:spacing w:beforeLines="50" w:before="180" w:afterLines="50" w:after="180" w:line="460" w:lineRule="exact"/>
        <w:jc w:val="both"/>
        <w:textDirection w:val="tbRlV"/>
        <w:textAlignment w:val="bottom"/>
        <w:rPr>
          <w:rFonts w:ascii="華康彩帶體" w:eastAsia="華康彩帶體" w:hAnsi="標楷體" w:cs="華康彩帶體" w:hint="eastAsia"/>
          <w:sz w:val="40"/>
          <w:szCs w:val="40"/>
        </w:rPr>
      </w:pPr>
      <w:r w:rsidRPr="00915224">
        <w:rPr>
          <w:rFonts w:ascii="華康彩帶體" w:eastAsia="華康彩帶體" w:hAnsi="標楷體" w:cs="華康彩帶體" w:hint="eastAsia"/>
          <w:sz w:val="40"/>
          <w:szCs w:val="40"/>
        </w:rPr>
        <w:t>第五課　乃縵與基哈西</w:t>
      </w:r>
    </w:p>
    <w:p w:rsidR="00E81BDC" w:rsidRPr="00915224" w:rsidRDefault="00E81BDC" w:rsidP="00E81BDC">
      <w:pPr>
        <w:tabs>
          <w:tab w:val="left" w:pos="-4147"/>
        </w:tabs>
        <w:spacing w:line="380" w:lineRule="exact"/>
        <w:jc w:val="both"/>
        <w:textDirection w:val="tbRlV"/>
        <w:textAlignment w:val="bottom"/>
        <w:rPr>
          <w:rFonts w:ascii="華康彩帶體" w:eastAsia="華康彩帶體" w:hAnsi="標楷體" w:cs="華康彩帶體" w:hint="eastAsia"/>
          <w:sz w:val="40"/>
          <w:szCs w:val="40"/>
        </w:rPr>
      </w:pPr>
    </w:p>
    <w:p w:rsidR="00E81BDC" w:rsidRPr="00730E7E" w:rsidRDefault="00E81BDC" w:rsidP="00E81BDC">
      <w:pPr>
        <w:spacing w:line="400" w:lineRule="exact"/>
        <w:ind w:left="720" w:hangingChars="300" w:hanging="720"/>
        <w:textDirection w:val="tbRlV"/>
        <w:textAlignment w:val="bottom"/>
        <w:rPr>
          <w:rFonts w:ascii="標楷體" w:eastAsia="標楷體" w:hAnsi="標楷體" w:hint="eastAsia"/>
          <w:sz w:val="24"/>
          <w:szCs w:val="24"/>
        </w:rPr>
      </w:pPr>
      <w:r w:rsidRPr="000A2909">
        <w:rPr>
          <w:rFonts w:ascii="華康彩帶體" w:eastAsia="華康彩帶體" w:hAnsi="標楷體" w:cs="華康彩帶體" w:hint="eastAsia"/>
          <w:sz w:val="24"/>
          <w:szCs w:val="24"/>
        </w:rPr>
        <w:t>讀經</w:t>
      </w:r>
      <w:r>
        <w:rPr>
          <w:rFonts w:ascii="華康彩帶體" w:eastAsia="華康彩帶體" w:hAnsi="標楷體" w:cs="華康彩帶體" w:hint="eastAsia"/>
          <w:sz w:val="24"/>
          <w:szCs w:val="24"/>
        </w:rPr>
        <w:t>：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列王紀下第五章。</w:t>
      </w:r>
    </w:p>
    <w:p w:rsidR="00E81BDC" w:rsidRDefault="00E81BDC" w:rsidP="00E81BDC">
      <w:pPr>
        <w:spacing w:line="400" w:lineRule="exact"/>
        <w:ind w:left="720" w:hangingChars="300" w:hanging="720"/>
        <w:textDirection w:val="tbRlV"/>
        <w:textAlignment w:val="bottom"/>
        <w:rPr>
          <w:rFonts w:ascii="標楷體" w:eastAsia="標楷體" w:hAnsi="標楷體" w:cs="新細明體" w:hint="eastAsia"/>
          <w:sz w:val="24"/>
          <w:szCs w:val="24"/>
        </w:rPr>
      </w:pPr>
      <w:r w:rsidRPr="00AE6B68">
        <w:rPr>
          <w:rFonts w:ascii="華康彩帶體" w:eastAsia="華康彩帶體" w:hAnsi="標楷體" w:cs="華康彩帶體" w:hint="eastAsia"/>
          <w:sz w:val="24"/>
          <w:szCs w:val="24"/>
        </w:rPr>
        <w:t>聖句：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我們若將起初確實的信心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堅持到底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就在基督</w:t>
      </w:r>
      <w:r>
        <w:rPr>
          <w:rFonts w:ascii="標楷體" w:eastAsia="標楷體" w:hAnsi="標楷體" w:cs="新細明體" w:hint="eastAsia"/>
          <w:sz w:val="24"/>
          <w:szCs w:val="24"/>
        </w:rPr>
        <w:t>裏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有分了</w:t>
      </w:r>
      <w:r>
        <w:rPr>
          <w:rFonts w:ascii="標楷體" w:eastAsia="標楷體" w:hAnsi="標楷體" w:cs="新細明體" w:hint="eastAsia"/>
          <w:sz w:val="24"/>
          <w:szCs w:val="24"/>
        </w:rPr>
        <w:t>（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來三</w:t>
      </w:r>
      <w:r>
        <w:rPr>
          <w:rFonts w:ascii="標楷體" w:eastAsia="標楷體" w:hAnsi="標楷體" w:cs="新細明體" w:hint="eastAsia"/>
          <w:sz w:val="24"/>
          <w:szCs w:val="24"/>
        </w:rPr>
        <w:t>14）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。</w:t>
      </w:r>
    </w:p>
    <w:p w:rsidR="00E81BDC" w:rsidRPr="001012CE" w:rsidRDefault="00E81BDC" w:rsidP="00E81BDC">
      <w:pPr>
        <w:spacing w:line="400" w:lineRule="exact"/>
        <w:ind w:leftChars="360" w:left="720"/>
        <w:textDirection w:val="tbRlV"/>
        <w:textAlignment w:val="bottom"/>
        <w:rPr>
          <w:rFonts w:ascii="華康隸書體W5" w:eastAsia="華康隸書體W5" w:hint="eastAsia"/>
          <w:sz w:val="22"/>
          <w:szCs w:val="22"/>
        </w:rPr>
      </w:pPr>
      <w:r w:rsidRPr="001012CE">
        <w:rPr>
          <w:rFonts w:ascii="華康隸書體W5" w:eastAsia="華康隸書體W5" w:hint="eastAsia"/>
          <w:sz w:val="22"/>
          <w:szCs w:val="22"/>
          <w:vertAlign w:val="superscript"/>
        </w:rPr>
        <w:t>14</w:t>
      </w:r>
      <w:r w:rsidRPr="001012CE">
        <w:rPr>
          <w:rFonts w:ascii="華康隸書體W5" w:eastAsia="華康隸書體W5" w:hint="eastAsia"/>
          <w:sz w:val="22"/>
          <w:szCs w:val="22"/>
        </w:rPr>
        <w:t>We have come to share in Christ if we hold firmly till the end the confidence we had at first. (Hebrews3:14)</w:t>
      </w:r>
    </w:p>
    <w:p w:rsidR="00E81BDC" w:rsidRPr="00730E7E" w:rsidRDefault="00E81BDC" w:rsidP="00E81BDC">
      <w:pPr>
        <w:spacing w:line="400" w:lineRule="exact"/>
        <w:textDirection w:val="tbRlV"/>
        <w:textAlignment w:val="bottom"/>
        <w:rPr>
          <w:rFonts w:ascii="標楷體" w:eastAsia="標楷體" w:hAnsi="標楷體" w:hint="eastAsia"/>
          <w:sz w:val="24"/>
          <w:szCs w:val="24"/>
        </w:rPr>
      </w:pPr>
    </w:p>
    <w:p w:rsidR="00E81BDC" w:rsidRPr="00F320C9" w:rsidRDefault="00E81BDC" w:rsidP="00E81BDC">
      <w:pPr>
        <w:tabs>
          <w:tab w:val="left" w:pos="-4147"/>
        </w:tabs>
        <w:spacing w:line="600" w:lineRule="exact"/>
        <w:jc w:val="both"/>
        <w:textDirection w:val="tbRlV"/>
        <w:textAlignment w:val="bottom"/>
        <w:rPr>
          <w:rFonts w:ascii="華康彩帶體" w:eastAsia="華康彩帶體" w:hAnsi="標楷體" w:cs="華康彩帶體" w:hint="eastAsia"/>
          <w:sz w:val="24"/>
          <w:szCs w:val="24"/>
        </w:rPr>
      </w:pPr>
      <w:r>
        <w:rPr>
          <w:rFonts w:ascii="華康彩帶體" w:eastAsia="華康彩帶體" w:hAnsi="標楷體" w:cs="華康彩帶體" w:hint="eastAsia"/>
          <w:sz w:val="24"/>
          <w:szCs w:val="24"/>
        </w:rPr>
        <w:t>課</w:t>
      </w:r>
      <w:r w:rsidRPr="00F320C9">
        <w:rPr>
          <w:rFonts w:ascii="華康彩帶體" w:eastAsia="華康彩帶體" w:hAnsi="標楷體" w:cs="華康彩帶體" w:hint="eastAsia"/>
          <w:sz w:val="24"/>
          <w:szCs w:val="24"/>
        </w:rPr>
        <w:t>文</w:t>
      </w:r>
      <w:r>
        <w:rPr>
          <w:rFonts w:ascii="華康彩帶體" w:eastAsia="華康彩帶體" w:hAnsi="標楷體" w:cs="華康彩帶體" w:hint="eastAsia"/>
          <w:sz w:val="24"/>
          <w:szCs w:val="24"/>
        </w:rPr>
        <w:t>：</w:t>
      </w:r>
    </w:p>
    <w:p w:rsidR="00E81BDC" w:rsidRPr="00DF77E3" w:rsidRDefault="00E81BDC" w:rsidP="00E81BDC">
      <w:pPr>
        <w:tabs>
          <w:tab w:val="left" w:pos="-4147"/>
        </w:tabs>
        <w:spacing w:line="400" w:lineRule="exact"/>
        <w:ind w:firstLineChars="200" w:firstLine="480"/>
        <w:jc w:val="both"/>
        <w:textDirection w:val="tbRlV"/>
        <w:textAlignment w:val="bottom"/>
        <w:rPr>
          <w:rFonts w:ascii="標楷體" w:eastAsia="標楷體" w:hAnsi="標楷體" w:cs="標楷體" w:hint="eastAsia"/>
          <w:sz w:val="24"/>
          <w:szCs w:val="24"/>
        </w:rPr>
      </w:pPr>
      <w:r w:rsidRPr="00DF77E3">
        <w:rPr>
          <w:rFonts w:ascii="標楷體" w:eastAsia="標楷體" w:hAnsi="標楷體" w:cs="標楷體" w:hint="eastAsia"/>
          <w:sz w:val="24"/>
          <w:szCs w:val="24"/>
        </w:rPr>
        <w:t>乃</w:t>
      </w:r>
      <w:r>
        <w:rPr>
          <w:rFonts w:ascii="標楷體" w:eastAsia="標楷體" w:hAnsi="標楷體" w:cs="標楷體" w:hint="eastAsia"/>
          <w:sz w:val="24"/>
          <w:szCs w:val="24"/>
        </w:rPr>
        <w:t>縵</w:t>
      </w:r>
      <w:r w:rsidRPr="00DF77E3">
        <w:rPr>
          <w:rFonts w:ascii="標楷體" w:eastAsia="標楷體" w:hAnsi="標楷體" w:cs="標楷體" w:hint="eastAsia"/>
          <w:sz w:val="24"/>
          <w:szCs w:val="24"/>
        </w:rPr>
        <w:t>元帥大痲瘋蒙醫治的神</w:t>
      </w:r>
      <w:r>
        <w:rPr>
          <w:rFonts w:ascii="標楷體" w:eastAsia="標楷體" w:hAnsi="標楷體" w:cs="標楷體" w:hint="eastAsia"/>
          <w:sz w:val="24"/>
          <w:szCs w:val="24"/>
        </w:rPr>
        <w:t>蹟，</w:t>
      </w:r>
      <w:r w:rsidRPr="00DF77E3">
        <w:rPr>
          <w:rFonts w:ascii="標楷體" w:eastAsia="標楷體" w:hAnsi="標楷體" w:cs="標楷體" w:hint="eastAsia"/>
          <w:sz w:val="24"/>
          <w:szCs w:val="24"/>
        </w:rPr>
        <w:t>是聖經中罪人得拯救的最佳實例之一。原來自高、自傲的心</w:t>
      </w:r>
      <w:r>
        <w:rPr>
          <w:rFonts w:ascii="標楷體" w:eastAsia="標楷體" w:hAnsi="標楷體" w:cs="標楷體" w:hint="eastAsia"/>
          <w:sz w:val="24"/>
          <w:szCs w:val="24"/>
        </w:rPr>
        <w:t>，</w:t>
      </w:r>
      <w:r w:rsidRPr="00DF77E3">
        <w:rPr>
          <w:rFonts w:ascii="標楷體" w:eastAsia="標楷體" w:hAnsi="標楷體" w:cs="標楷體" w:hint="eastAsia"/>
          <w:sz w:val="24"/>
          <w:szCs w:val="24"/>
        </w:rPr>
        <w:t>在病得醫治之後</w:t>
      </w:r>
      <w:r>
        <w:rPr>
          <w:rFonts w:ascii="標楷體" w:eastAsia="標楷體" w:hAnsi="標楷體" w:cs="標楷體" w:hint="eastAsia"/>
          <w:sz w:val="24"/>
          <w:szCs w:val="24"/>
        </w:rPr>
        <w:t>，卻</w:t>
      </w:r>
      <w:r w:rsidRPr="00DF77E3">
        <w:rPr>
          <w:rFonts w:ascii="標楷體" w:eastAsia="標楷體" w:hAnsi="標楷體" w:cs="標楷體" w:hint="eastAsia"/>
          <w:sz w:val="24"/>
          <w:szCs w:val="24"/>
        </w:rPr>
        <w:t>能完全歸主</w:t>
      </w:r>
      <w:r>
        <w:rPr>
          <w:rFonts w:ascii="標楷體" w:eastAsia="標楷體" w:hAnsi="標楷體" w:cs="標楷體" w:hint="eastAsia"/>
          <w:sz w:val="24"/>
          <w:szCs w:val="24"/>
        </w:rPr>
        <w:t>，</w:t>
      </w:r>
      <w:r w:rsidRPr="00DF77E3">
        <w:rPr>
          <w:rFonts w:ascii="標楷體" w:eastAsia="標楷體" w:hAnsi="標楷體" w:cs="標楷體" w:hint="eastAsia"/>
          <w:sz w:val="24"/>
          <w:szCs w:val="24"/>
        </w:rPr>
        <w:t>立志過虔誠拜神的生活</w:t>
      </w:r>
      <w:r>
        <w:rPr>
          <w:rFonts w:ascii="標楷體" w:eastAsia="標楷體" w:hAnsi="標楷體" w:cs="標楷體" w:hint="eastAsia"/>
          <w:sz w:val="24"/>
          <w:szCs w:val="24"/>
        </w:rPr>
        <w:t>；</w:t>
      </w:r>
      <w:r w:rsidRPr="00DF77E3">
        <w:rPr>
          <w:rFonts w:ascii="標楷體" w:eastAsia="標楷體" w:hAnsi="標楷體" w:cs="標楷體" w:hint="eastAsia"/>
          <w:sz w:val="24"/>
          <w:szCs w:val="24"/>
        </w:rPr>
        <w:t>另一方面</w:t>
      </w:r>
      <w:r>
        <w:rPr>
          <w:rFonts w:ascii="標楷體" w:eastAsia="標楷體" w:hAnsi="標楷體" w:cs="標楷體" w:hint="eastAsia"/>
          <w:sz w:val="24"/>
          <w:szCs w:val="24"/>
        </w:rPr>
        <w:t>，</w:t>
      </w:r>
      <w:r w:rsidRPr="00DF77E3">
        <w:rPr>
          <w:rFonts w:ascii="標楷體" w:eastAsia="標楷體" w:hAnsi="標楷體" w:cs="標楷體" w:hint="eastAsia"/>
          <w:sz w:val="24"/>
          <w:szCs w:val="24"/>
        </w:rPr>
        <w:t>原本在神的國度有尊貴身分的基哈西</w:t>
      </w:r>
      <w:r>
        <w:rPr>
          <w:rFonts w:ascii="標楷體" w:eastAsia="標楷體" w:hAnsi="標楷體" w:cs="標楷體" w:hint="eastAsia"/>
          <w:sz w:val="24"/>
          <w:szCs w:val="24"/>
        </w:rPr>
        <w:t>，</w:t>
      </w:r>
      <w:r w:rsidRPr="00DF77E3">
        <w:rPr>
          <w:rFonts w:ascii="標楷體" w:eastAsia="標楷體" w:hAnsi="標楷體" w:cs="標楷體" w:hint="eastAsia"/>
          <w:sz w:val="24"/>
          <w:szCs w:val="24"/>
        </w:rPr>
        <w:t>因一時貪心</w:t>
      </w:r>
      <w:r>
        <w:rPr>
          <w:rFonts w:ascii="標楷體" w:eastAsia="標楷體" w:hAnsi="標楷體" w:cs="標楷體" w:hint="eastAsia"/>
          <w:sz w:val="24"/>
          <w:szCs w:val="24"/>
        </w:rPr>
        <w:t>，</w:t>
      </w:r>
      <w:r w:rsidRPr="00DF77E3">
        <w:rPr>
          <w:rFonts w:ascii="標楷體" w:eastAsia="標楷體" w:hAnsi="標楷體" w:cs="標楷體" w:hint="eastAsia"/>
          <w:sz w:val="24"/>
          <w:szCs w:val="24"/>
        </w:rPr>
        <w:t>做出卑鄙的事來</w:t>
      </w:r>
      <w:r>
        <w:rPr>
          <w:rFonts w:ascii="標楷體" w:eastAsia="標楷體" w:hAnsi="標楷體" w:cs="標楷體" w:hint="eastAsia"/>
          <w:sz w:val="24"/>
          <w:szCs w:val="24"/>
        </w:rPr>
        <w:t>，</w:t>
      </w:r>
      <w:r w:rsidRPr="00DF77E3">
        <w:rPr>
          <w:rFonts w:ascii="標楷體" w:eastAsia="標楷體" w:hAnsi="標楷體" w:cs="標楷體" w:hint="eastAsia"/>
          <w:sz w:val="24"/>
          <w:szCs w:val="24"/>
        </w:rPr>
        <w:t>非但不得在先知面前侍立</w:t>
      </w:r>
      <w:r>
        <w:rPr>
          <w:rFonts w:ascii="標楷體" w:eastAsia="標楷體" w:hAnsi="標楷體" w:cs="標楷體" w:hint="eastAsia"/>
          <w:sz w:val="24"/>
          <w:szCs w:val="24"/>
        </w:rPr>
        <w:t>，又</w:t>
      </w:r>
      <w:r w:rsidRPr="00DF77E3">
        <w:rPr>
          <w:rFonts w:ascii="標楷體" w:eastAsia="標楷體" w:hAnsi="標楷體" w:cs="標楷體" w:hint="eastAsia"/>
          <w:sz w:val="24"/>
          <w:szCs w:val="24"/>
        </w:rPr>
        <w:t>染了乃</w:t>
      </w:r>
      <w:r>
        <w:rPr>
          <w:rFonts w:ascii="標楷體" w:eastAsia="標楷體" w:hAnsi="標楷體" w:cs="標楷體" w:hint="eastAsia"/>
          <w:sz w:val="24"/>
          <w:szCs w:val="24"/>
        </w:rPr>
        <w:t>縵</w:t>
      </w:r>
      <w:r w:rsidRPr="00DF77E3">
        <w:rPr>
          <w:rFonts w:ascii="標楷體" w:eastAsia="標楷體" w:hAnsi="標楷體" w:cs="標楷體" w:hint="eastAsia"/>
          <w:sz w:val="24"/>
          <w:szCs w:val="24"/>
        </w:rPr>
        <w:t>的大痲瘋</w:t>
      </w:r>
      <w:r>
        <w:rPr>
          <w:rFonts w:ascii="標楷體" w:eastAsia="標楷體" w:hAnsi="標楷體" w:cs="標楷體" w:hint="eastAsia"/>
          <w:sz w:val="24"/>
          <w:szCs w:val="24"/>
        </w:rPr>
        <w:t>；</w:t>
      </w:r>
      <w:r w:rsidRPr="00DF77E3">
        <w:rPr>
          <w:rFonts w:ascii="標楷體" w:eastAsia="標楷體" w:hAnsi="標楷體" w:cs="標楷體" w:hint="eastAsia"/>
          <w:sz w:val="24"/>
          <w:szCs w:val="24"/>
        </w:rPr>
        <w:t>這兩個先後得痲瘋的聖經人物</w:t>
      </w:r>
      <w:r>
        <w:rPr>
          <w:rFonts w:ascii="標楷體" w:eastAsia="標楷體" w:hAnsi="標楷體" w:cs="標楷體" w:hint="eastAsia"/>
          <w:sz w:val="24"/>
          <w:szCs w:val="24"/>
        </w:rPr>
        <w:t>，</w:t>
      </w:r>
      <w:r w:rsidRPr="00DF77E3">
        <w:rPr>
          <w:rFonts w:ascii="標楷體" w:eastAsia="標楷體" w:hAnsi="標楷體" w:cs="標楷體" w:hint="eastAsia"/>
          <w:sz w:val="24"/>
          <w:szCs w:val="24"/>
        </w:rPr>
        <w:t>其言行及結果</w:t>
      </w:r>
      <w:r>
        <w:rPr>
          <w:rFonts w:ascii="標楷體" w:eastAsia="標楷體" w:hAnsi="標楷體" w:cs="標楷體" w:hint="eastAsia"/>
          <w:sz w:val="24"/>
          <w:szCs w:val="24"/>
        </w:rPr>
        <w:t>，</w:t>
      </w:r>
      <w:r w:rsidRPr="00DF77E3">
        <w:rPr>
          <w:rFonts w:ascii="標楷體" w:eastAsia="標楷體" w:hAnsi="標楷體" w:cs="標楷體" w:hint="eastAsia"/>
          <w:sz w:val="24"/>
          <w:szCs w:val="24"/>
        </w:rPr>
        <w:t>值得大家深思、惕勵。</w:t>
      </w:r>
    </w:p>
    <w:p w:rsidR="00E81BDC" w:rsidRPr="00341E1D" w:rsidRDefault="00E81BDC" w:rsidP="00E81BDC">
      <w:pPr>
        <w:tabs>
          <w:tab w:val="left" w:pos="-4147"/>
        </w:tabs>
        <w:spacing w:line="600" w:lineRule="exact"/>
        <w:ind w:leftChars="567" w:left="1134"/>
        <w:textDirection w:val="tbRlV"/>
        <w:textAlignment w:val="bottom"/>
        <w:rPr>
          <w:rFonts w:ascii="華康正顏楷體W5(P)" w:eastAsia="華康正顏楷體W5(P)" w:hAnsi="標楷體" w:cs="華康彩帶體" w:hint="eastAsia"/>
          <w:sz w:val="24"/>
          <w:szCs w:val="24"/>
        </w:rPr>
      </w:pPr>
      <w:r w:rsidRPr="00341E1D">
        <w:rPr>
          <w:rFonts w:ascii="華康正顏楷體W5(P)" w:eastAsia="華康正顏楷體W5(P)" w:hAnsi="標楷體" w:cs="華康彩帶體" w:hint="eastAsia"/>
          <w:sz w:val="24"/>
          <w:szCs w:val="24"/>
        </w:rPr>
        <w:t>壹、乃縵</w:t>
      </w:r>
    </w:p>
    <w:p w:rsidR="00E81BDC" w:rsidRPr="00EA3A4E" w:rsidRDefault="00E81BDC" w:rsidP="00E81BDC">
      <w:pPr>
        <w:tabs>
          <w:tab w:val="left" w:pos="-4147"/>
        </w:tabs>
        <w:spacing w:line="600" w:lineRule="exact"/>
        <w:jc w:val="both"/>
        <w:textDirection w:val="tbRlV"/>
        <w:textAlignment w:val="bottom"/>
        <w:rPr>
          <w:rFonts w:ascii="華康彩帶體" w:eastAsia="華康彩帶體" w:hAnsi="標楷體" w:cs="華康彩帶體" w:hint="eastAsia"/>
          <w:sz w:val="24"/>
          <w:szCs w:val="24"/>
        </w:rPr>
      </w:pPr>
      <w:r w:rsidRPr="00EA3A4E">
        <w:rPr>
          <w:rFonts w:ascii="華康彩帶體" w:eastAsia="華康彩帶體" w:hAnsi="標楷體" w:cs="華康彩帶體" w:hint="eastAsia"/>
          <w:sz w:val="24"/>
          <w:szCs w:val="24"/>
        </w:rPr>
        <w:t>一、蒙恩的經過</w:t>
      </w:r>
    </w:p>
    <w:p w:rsidR="00E81BDC" w:rsidRPr="00730E7E" w:rsidRDefault="00E81BDC" w:rsidP="00E81BDC">
      <w:pPr>
        <w:tabs>
          <w:tab w:val="left" w:pos="-4296"/>
        </w:tabs>
        <w:spacing w:line="380" w:lineRule="exact"/>
        <w:ind w:firstLineChars="200" w:firstLine="480"/>
        <w:jc w:val="both"/>
        <w:textDirection w:val="tbRlV"/>
        <w:textAlignment w:val="bottom"/>
        <w:rPr>
          <w:rFonts w:ascii="標楷體" w:eastAsia="標楷體" w:hAnsi="標楷體" w:cs="新細明體" w:hint="eastAsia"/>
          <w:sz w:val="24"/>
          <w:szCs w:val="24"/>
        </w:rPr>
      </w:pPr>
      <w:r w:rsidRPr="00730E7E">
        <w:rPr>
          <w:rFonts w:ascii="標楷體" w:eastAsia="標楷體" w:hAnsi="標楷體" w:cs="新細明體" w:hint="eastAsia"/>
          <w:sz w:val="24"/>
          <w:szCs w:val="24"/>
        </w:rPr>
        <w:t>乃</w:t>
      </w:r>
      <w:r>
        <w:rPr>
          <w:rFonts w:ascii="標楷體" w:eastAsia="標楷體" w:hAnsi="標楷體" w:cs="新細明體" w:hint="eastAsia"/>
          <w:sz w:val="24"/>
          <w:szCs w:val="24"/>
        </w:rPr>
        <w:t>縵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為亞蘭國的</w:t>
      </w:r>
      <w:r>
        <w:rPr>
          <w:rFonts w:ascii="標楷體" w:eastAsia="標楷體" w:hAnsi="標楷體" w:cs="新細明體" w:hint="eastAsia"/>
          <w:sz w:val="24"/>
          <w:szCs w:val="24"/>
        </w:rPr>
        <w:t>元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帥</w:t>
      </w:r>
      <w:r>
        <w:rPr>
          <w:rFonts w:ascii="標楷體" w:eastAsia="標楷體" w:hAnsi="標楷體" w:cs="新細明體" w:hint="eastAsia"/>
          <w:sz w:val="24"/>
          <w:szCs w:val="24"/>
        </w:rPr>
        <w:t>，曾領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兵打敗以色列人</w:t>
      </w:r>
      <w:r>
        <w:rPr>
          <w:rFonts w:ascii="標楷體" w:eastAsia="標楷體" w:hAnsi="標楷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在國王面前相當得</w:t>
      </w:r>
      <w:r>
        <w:rPr>
          <w:rFonts w:ascii="標楷體" w:eastAsia="標楷體" w:hAnsi="標楷體" w:cs="新細明體" w:hint="eastAsia"/>
          <w:sz w:val="24"/>
          <w:szCs w:val="24"/>
        </w:rPr>
        <w:t>寵，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然而在他得了人人厭惡的痲瘋病之後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無法率兵出征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亞蘭國王雖然為此深感惋惜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但也無計可施</w:t>
      </w:r>
      <w:r>
        <w:rPr>
          <w:rFonts w:ascii="標楷體" w:eastAsia="標楷體" w:hAnsi="標楷體" w:cs="新細明體" w:hint="eastAsia"/>
          <w:sz w:val="24"/>
          <w:szCs w:val="24"/>
        </w:rPr>
        <w:t>；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直到小使女介紹他們求神人協助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事情才有了轉機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神是看人內心的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乃</w:t>
      </w:r>
      <w:r>
        <w:rPr>
          <w:rFonts w:ascii="標楷體" w:eastAsia="標楷體" w:hAnsi="標楷體" w:cs="新細明體" w:hint="eastAsia"/>
          <w:sz w:val="24"/>
          <w:szCs w:val="24"/>
        </w:rPr>
        <w:t>縵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之得治並非因為他是</w:t>
      </w:r>
      <w:r>
        <w:rPr>
          <w:rFonts w:ascii="標楷體" w:eastAsia="標楷體" w:hAnsi="標楷體" w:cs="新細明體" w:hint="eastAsia"/>
          <w:sz w:val="24"/>
          <w:szCs w:val="24"/>
        </w:rPr>
        <w:t>元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帥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而是他有下列表現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才能蒙神救治</w:t>
      </w:r>
      <w:r>
        <w:rPr>
          <w:rFonts w:ascii="標楷體" w:eastAsia="標楷體" w:hAnsi="標楷體" w:cs="新細明體" w:hint="eastAsia"/>
          <w:sz w:val="24"/>
          <w:szCs w:val="24"/>
        </w:rPr>
        <w:t>：</w:t>
      </w:r>
    </w:p>
    <w:p w:rsidR="00E81BDC" w:rsidRPr="00EA3A4E" w:rsidRDefault="00E81BDC" w:rsidP="00E81BDC">
      <w:pPr>
        <w:spacing w:line="380" w:lineRule="exact"/>
        <w:ind w:leftChars="124" w:left="503" w:hanging="255"/>
        <w:textDirection w:val="tbRlV"/>
        <w:textAlignment w:val="bottom"/>
        <w:rPr>
          <w:rFonts w:ascii="標楷體" w:eastAsia="標楷體" w:hAnsi="標楷體" w:cs="新細明體" w:hint="eastAsia"/>
          <w:sz w:val="24"/>
          <w:szCs w:val="24"/>
        </w:rPr>
      </w:pPr>
      <w:r w:rsidRPr="00DD6867">
        <w:rPr>
          <w:rFonts w:ascii="標楷體" w:eastAsia="標楷體" w:hAnsi="標楷體" w:cs="新細明體" w:hint="eastAsia"/>
          <w:b/>
          <w:sz w:val="24"/>
          <w:szCs w:val="24"/>
        </w:rPr>
        <w:t>1.接受勸告：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先是在亞蘭</w:t>
      </w:r>
      <w:r>
        <w:rPr>
          <w:rFonts w:ascii="標楷體" w:eastAsia="標楷體" w:hAnsi="標楷體" w:cs="新細明體" w:hint="eastAsia"/>
          <w:sz w:val="24"/>
          <w:szCs w:val="24"/>
        </w:rPr>
        <w:t>國，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接受使女的提議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此使女乃是戰敗國的俘</w:t>
      </w:r>
      <w:r>
        <w:rPr>
          <w:rFonts w:ascii="標楷體" w:eastAsia="標楷體" w:hAnsi="標楷體" w:cs="新細明體" w:hint="eastAsia"/>
          <w:sz w:val="24"/>
          <w:szCs w:val="24"/>
        </w:rPr>
        <w:t>擄，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除了是神的安排外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也因乃</w:t>
      </w:r>
      <w:r>
        <w:rPr>
          <w:rFonts w:ascii="標楷體" w:eastAsia="標楷體" w:hAnsi="標楷體" w:cs="新細明體" w:hint="eastAsia"/>
          <w:sz w:val="24"/>
          <w:szCs w:val="24"/>
        </w:rPr>
        <w:t>縵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能接納其建議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不以人廢言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才讓神的恩典更順利地臨到其身</w:t>
      </w:r>
      <w:r>
        <w:rPr>
          <w:rFonts w:ascii="標楷體" w:eastAsia="標楷體" w:hAnsi="標楷體" w:cs="新細明體" w:hint="eastAsia"/>
          <w:sz w:val="24"/>
          <w:szCs w:val="24"/>
        </w:rPr>
        <w:t>；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其次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在以色列國</w:t>
      </w:r>
      <w:r>
        <w:rPr>
          <w:rFonts w:ascii="標楷體" w:eastAsia="標楷體" w:hAnsi="標楷體" w:cs="新細明體" w:hint="eastAsia"/>
          <w:sz w:val="24"/>
          <w:szCs w:val="24"/>
        </w:rPr>
        <w:t>，又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由於他能採納忠</w:t>
      </w:r>
      <w:r>
        <w:rPr>
          <w:rFonts w:ascii="標楷體" w:eastAsia="標楷體" w:hAnsi="標楷體" w:cs="新細明體" w:hint="eastAsia"/>
          <w:sz w:val="24"/>
          <w:szCs w:val="24"/>
        </w:rPr>
        <w:t>諫，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不因勸告者是僕人而予以否定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所以才圓滿地完成此事</w:t>
      </w:r>
      <w:r>
        <w:rPr>
          <w:rFonts w:ascii="標楷體" w:eastAsia="標楷體" w:hAnsi="標楷體" w:cs="新細明體" w:hint="eastAsia"/>
          <w:sz w:val="24"/>
          <w:szCs w:val="24"/>
        </w:rPr>
        <w:t>；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在這二個轉</w:t>
      </w:r>
      <w:r>
        <w:rPr>
          <w:rFonts w:ascii="標楷體" w:eastAsia="標楷體" w:hAnsi="標楷體" w:cs="新細明體" w:hint="eastAsia"/>
          <w:sz w:val="24"/>
          <w:szCs w:val="24"/>
        </w:rPr>
        <w:t>捩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點上</w:t>
      </w:r>
      <w:r>
        <w:rPr>
          <w:rFonts w:ascii="標楷體" w:eastAsia="標楷體" w:hAnsi="標楷體" w:cs="新細明體" w:hint="eastAsia"/>
          <w:sz w:val="24"/>
          <w:szCs w:val="24"/>
        </w:rPr>
        <w:t>，（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因他心胸寬大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不忽視卑微者的建議及提醒</w:t>
      </w:r>
      <w:r>
        <w:rPr>
          <w:rFonts w:ascii="標楷體" w:eastAsia="標楷體" w:hAnsi="標楷體" w:cs="新細明體" w:hint="eastAsia"/>
          <w:sz w:val="24"/>
          <w:szCs w:val="24"/>
        </w:rPr>
        <w:t>）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才做了正確的抉擇</w:t>
      </w:r>
      <w:r>
        <w:rPr>
          <w:rFonts w:ascii="標楷體" w:eastAsia="標楷體" w:hAnsi="標楷體" w:cs="新細明體" w:hint="eastAsia"/>
          <w:sz w:val="24"/>
          <w:szCs w:val="24"/>
        </w:rPr>
        <w:t>；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故人應當有接納不同的意見及勸告的氣度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因為神要藉著人成就祂的工</w:t>
      </w:r>
      <w:r>
        <w:rPr>
          <w:rFonts w:ascii="標楷體" w:eastAsia="標楷體" w:hAnsi="標楷體" w:cs="新細明體" w:hint="eastAsia"/>
          <w:sz w:val="24"/>
          <w:szCs w:val="24"/>
        </w:rPr>
        <w:t>；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人若任意而行</w:t>
      </w:r>
      <w:r>
        <w:rPr>
          <w:rFonts w:ascii="標楷體" w:eastAsia="標楷體" w:hAnsi="標楷體" w:cs="新細明體" w:hint="eastAsia"/>
          <w:sz w:val="24"/>
          <w:szCs w:val="24"/>
        </w:rPr>
        <w:t>，消滅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聖靈的感動</w:t>
      </w:r>
      <w:r w:rsidRPr="00EA3A4E"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就有不自覺地破壞神的作為的危</w:t>
      </w:r>
      <w:r>
        <w:rPr>
          <w:rFonts w:ascii="標楷體" w:eastAsia="標楷體" w:hAnsi="標楷體" w:cs="新細明體" w:hint="eastAsia"/>
          <w:sz w:val="24"/>
          <w:szCs w:val="24"/>
        </w:rPr>
        <w:t>險！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故當在禱告中求神保守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使所行更合神旨。</w:t>
      </w:r>
    </w:p>
    <w:p w:rsidR="00E81BDC" w:rsidRPr="00EA3A4E" w:rsidRDefault="00E81BDC" w:rsidP="00E81BDC">
      <w:pPr>
        <w:spacing w:line="380" w:lineRule="exact"/>
        <w:ind w:leftChars="124" w:left="503" w:hanging="255"/>
        <w:textDirection w:val="tbRlV"/>
        <w:textAlignment w:val="bottom"/>
        <w:rPr>
          <w:rFonts w:ascii="標楷體" w:eastAsia="標楷體" w:hAnsi="標楷體" w:cs="新細明體" w:hint="eastAsia"/>
          <w:sz w:val="24"/>
          <w:szCs w:val="24"/>
        </w:rPr>
      </w:pPr>
      <w:r w:rsidRPr="00DD6867">
        <w:rPr>
          <w:rFonts w:ascii="標楷體" w:eastAsia="標楷體" w:hAnsi="標楷體" w:cs="新細明體" w:hint="eastAsia"/>
          <w:b/>
          <w:sz w:val="24"/>
          <w:szCs w:val="24"/>
        </w:rPr>
        <w:t>2.及時回頭：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乃</w:t>
      </w:r>
      <w:r>
        <w:rPr>
          <w:rFonts w:ascii="標楷體" w:eastAsia="標楷體" w:hAnsi="標楷體" w:cs="新細明體" w:hint="eastAsia"/>
          <w:sz w:val="24"/>
          <w:szCs w:val="24"/>
        </w:rPr>
        <w:t>縵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雖然不辭千里到以色列</w:t>
      </w:r>
      <w:r>
        <w:rPr>
          <w:rFonts w:ascii="標楷體" w:eastAsia="標楷體" w:hAnsi="標楷體" w:cs="新細明體" w:hint="eastAsia"/>
          <w:sz w:val="24"/>
          <w:szCs w:val="24"/>
        </w:rPr>
        <w:t>國，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均依然帶著驕傲的心求醫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他本是以色列國敵人的元帥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至戰敗國求治乃不得已之舉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所以他站在先知家門口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等先知來接見他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而神亦藉著先知磨</w:t>
      </w:r>
      <w:r>
        <w:rPr>
          <w:rFonts w:ascii="標楷體" w:eastAsia="標楷體" w:hAnsi="標楷體" w:cs="新細明體" w:hint="eastAsia"/>
          <w:sz w:val="24"/>
          <w:szCs w:val="24"/>
        </w:rPr>
        <w:t>滅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其傲心</w:t>
      </w:r>
      <w:r>
        <w:rPr>
          <w:rFonts w:ascii="標楷體" w:eastAsia="標楷體" w:hAnsi="標楷體" w:cs="新細明體" w:hint="eastAsia"/>
          <w:sz w:val="24"/>
          <w:szCs w:val="24"/>
        </w:rPr>
        <w:t>。</w:t>
      </w:r>
    </w:p>
    <w:p w:rsidR="00E81BDC" w:rsidRPr="00D43729" w:rsidRDefault="00E81BDC" w:rsidP="00E81BDC">
      <w:pPr>
        <w:spacing w:line="380" w:lineRule="exact"/>
        <w:ind w:leftChars="241" w:left="709" w:hanging="227"/>
        <w:textDirection w:val="tbRlV"/>
        <w:textAlignment w:val="bottom"/>
        <w:rPr>
          <w:rFonts w:ascii="標楷體" w:eastAsia="標楷體" w:hAnsi="標楷體" w:hint="eastAsia"/>
          <w:sz w:val="24"/>
          <w:szCs w:val="24"/>
        </w:rPr>
      </w:pPr>
      <w:r w:rsidRPr="00D43729">
        <w:rPr>
          <w:rFonts w:ascii="標楷體" w:eastAsia="標楷體" w:hAnsi="標楷體" w:cs="新細明體" w:hint="eastAsia"/>
          <w:sz w:val="24"/>
          <w:szCs w:val="24"/>
        </w:rPr>
        <w:t>a.打發使者見他：乃縵原以為先知必定會出門迎見他，醫治他的病；不料，卻只是派一個使者見他，似乎不將他的遠道求醫當一回事；對一個一向被尊重的人而言，這的確是難以忍受的侮辱；然而神的道路非同人的道路，</w:t>
      </w:r>
      <w:r w:rsidRPr="00D43729">
        <w:rPr>
          <w:rFonts w:ascii="標楷體" w:eastAsia="標楷體" w:hAnsi="標楷體" w:cs="新細明體" w:hint="eastAsia"/>
          <w:sz w:val="24"/>
          <w:szCs w:val="24"/>
        </w:rPr>
        <w:lastRenderedPageBreak/>
        <w:t>在世界標準中為尊為大的，在神的國度裏未必如此；況且，神的恩典不是「錢」及「地位」所能換得的，神要治他，也要他先受「謙卑」的操練，知道以色列的神與外邦所拜的神不同；而且確實體會出神的大能。</w:t>
      </w:r>
    </w:p>
    <w:p w:rsidR="00E81BDC" w:rsidRPr="00D43729" w:rsidRDefault="00E81BDC" w:rsidP="00E81BDC">
      <w:pPr>
        <w:spacing w:line="380" w:lineRule="exact"/>
        <w:ind w:leftChars="241" w:left="709" w:hanging="227"/>
        <w:jc w:val="both"/>
        <w:textDirection w:val="tbRlV"/>
        <w:textAlignment w:val="bottom"/>
        <w:rPr>
          <w:rFonts w:ascii="標楷體" w:eastAsia="標楷體" w:hAnsi="標楷體" w:cs="新細明體" w:hint="eastAsia"/>
          <w:sz w:val="24"/>
          <w:szCs w:val="24"/>
        </w:rPr>
      </w:pPr>
      <w:r w:rsidRPr="00D43729">
        <w:rPr>
          <w:rFonts w:ascii="標楷體" w:eastAsia="標楷體" w:hAnsi="標楷體" w:cs="新細明體" w:hint="eastAsia"/>
          <w:sz w:val="24"/>
          <w:szCs w:val="24"/>
        </w:rPr>
        <w:t>b.去洗而得潔淨：使者指示乃縵的方法是「去在約旦河中沐浴七次」</w:t>
      </w:r>
      <w:r w:rsidRPr="00D43729">
        <w:rPr>
          <w:rFonts w:ascii="標楷體" w:eastAsia="標楷體" w:hAnsi="標楷體" w:hint="eastAsia"/>
          <w:sz w:val="24"/>
          <w:szCs w:val="24"/>
        </w:rPr>
        <w:t>，</w:t>
      </w:r>
      <w:r w:rsidRPr="00D43729">
        <w:rPr>
          <w:rFonts w:ascii="標楷體" w:eastAsia="標楷體" w:hAnsi="標楷體" w:cs="新細明體" w:hint="eastAsia"/>
          <w:sz w:val="24"/>
          <w:szCs w:val="24"/>
        </w:rPr>
        <w:t>與乃縵「以為」的方式不同，而且他認為以色列國的水不比亞蘭國的好，為何必得在以色列國沐浴，這些「認為」使得乃縵氣忿忿地轉身而走，此時真是「信」與「不信」的交戰，也是乃縵的關鍵時刻，幸而有忠僕的提醒，才使他接受神的方法。人常會不自覺地想按自己的方法得救，但在屬靈的事上，神有其尺度，乃是要合「真理」，並非合人的「道理」；得救的事更是如此。</w:t>
      </w:r>
    </w:p>
    <w:p w:rsidR="00E81BDC" w:rsidRPr="00D43729" w:rsidRDefault="00E81BDC" w:rsidP="00E81BDC">
      <w:pPr>
        <w:spacing w:line="380" w:lineRule="exact"/>
        <w:ind w:leftChars="335" w:left="670" w:firstLineChars="200" w:firstLine="480"/>
        <w:textDirection w:val="tbRlV"/>
        <w:textAlignment w:val="bottom"/>
        <w:rPr>
          <w:rFonts w:ascii="標楷體" w:eastAsia="標楷體" w:hAnsi="標楷體" w:hint="eastAsia"/>
          <w:sz w:val="24"/>
          <w:szCs w:val="24"/>
        </w:rPr>
      </w:pPr>
      <w:r w:rsidRPr="00D43729">
        <w:rPr>
          <w:rFonts w:ascii="標楷體" w:eastAsia="標楷體" w:hAnsi="標楷體" w:cs="新細明體" w:hint="eastAsia"/>
          <w:sz w:val="24"/>
          <w:szCs w:val="24"/>
        </w:rPr>
        <w:t>此二大試驗，險些使乃縵錯失潔淨的機會，只因其僕人幾句「合宜」的話，領他接受神的「治療」，人若能留意，適時說「合宜」的言語，便能使不順服的人回到神的道上。</w:t>
      </w:r>
    </w:p>
    <w:p w:rsidR="00E81BDC" w:rsidRPr="00EA3A4E" w:rsidRDefault="00E81BDC" w:rsidP="00E81BDC">
      <w:pPr>
        <w:tabs>
          <w:tab w:val="left" w:pos="-4147"/>
        </w:tabs>
        <w:spacing w:line="600" w:lineRule="exact"/>
        <w:jc w:val="both"/>
        <w:textDirection w:val="tbRlV"/>
        <w:textAlignment w:val="bottom"/>
        <w:rPr>
          <w:rFonts w:ascii="華康彩帶體" w:eastAsia="華康彩帶體" w:hAnsi="標楷體" w:cs="華康彩帶體" w:hint="eastAsia"/>
          <w:sz w:val="24"/>
          <w:szCs w:val="24"/>
        </w:rPr>
      </w:pPr>
      <w:r w:rsidRPr="00EA3A4E">
        <w:rPr>
          <w:rFonts w:ascii="華康彩帶體" w:eastAsia="華康彩帶體" w:hAnsi="標楷體" w:cs="華康彩帶體" w:hint="eastAsia"/>
          <w:sz w:val="24"/>
          <w:szCs w:val="24"/>
        </w:rPr>
        <w:t>二、悔改感恩</w:t>
      </w:r>
    </w:p>
    <w:p w:rsidR="00E81BDC" w:rsidRDefault="00E81BDC" w:rsidP="00E81BDC">
      <w:pPr>
        <w:spacing w:line="400" w:lineRule="exact"/>
        <w:ind w:firstLine="470"/>
        <w:jc w:val="both"/>
        <w:textDirection w:val="tbRlV"/>
        <w:textAlignment w:val="bottom"/>
        <w:rPr>
          <w:rFonts w:ascii="標楷體" w:eastAsia="標楷體" w:hAnsi="標楷體" w:cs="新細明體" w:hint="eastAsia"/>
          <w:sz w:val="24"/>
          <w:szCs w:val="24"/>
        </w:rPr>
      </w:pPr>
      <w:r w:rsidRPr="00730E7E">
        <w:rPr>
          <w:rFonts w:ascii="標楷體" w:eastAsia="標楷體" w:hAnsi="標楷體" w:cs="新細明體" w:hint="eastAsia"/>
          <w:sz w:val="24"/>
          <w:szCs w:val="24"/>
        </w:rPr>
        <w:t>乃</w:t>
      </w:r>
      <w:r>
        <w:rPr>
          <w:rFonts w:ascii="標楷體" w:eastAsia="標楷體" w:hAnsi="標楷體" w:cs="新細明體" w:hint="eastAsia"/>
          <w:sz w:val="24"/>
          <w:szCs w:val="24"/>
        </w:rPr>
        <w:t>縵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病得醫治後</w:t>
      </w:r>
      <w:r>
        <w:rPr>
          <w:rFonts w:ascii="標楷體" w:eastAsia="標楷體" w:hAnsi="標楷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在一切跟隨他的人面前見</w:t>
      </w:r>
      <w:r>
        <w:rPr>
          <w:rFonts w:ascii="標楷體" w:eastAsia="標楷體" w:hAnsi="標楷體" w:cs="新細明體" w:hint="eastAsia"/>
          <w:sz w:val="24"/>
          <w:szCs w:val="24"/>
        </w:rPr>
        <w:t>證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、感謝神</w:t>
      </w:r>
      <w:r>
        <w:rPr>
          <w:rFonts w:ascii="標楷體" w:eastAsia="標楷體" w:hAnsi="標楷體" w:cs="新細明體" w:hint="eastAsia"/>
          <w:sz w:val="24"/>
          <w:szCs w:val="24"/>
        </w:rPr>
        <w:t>，又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要以利沙接受其</w:t>
      </w:r>
      <w:r>
        <w:rPr>
          <w:rFonts w:ascii="標楷體" w:eastAsia="標楷體" w:hAnsi="標楷體" w:cs="新細明體" w:hint="eastAsia"/>
          <w:sz w:val="24"/>
          <w:szCs w:val="24"/>
        </w:rPr>
        <w:t>餽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贈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要求</w:t>
      </w:r>
      <w:r>
        <w:rPr>
          <w:rFonts w:ascii="標楷體" w:eastAsia="標楷體" w:hAnsi="標楷體" w:cs="新細明體" w:hint="eastAsia"/>
          <w:sz w:val="24"/>
          <w:szCs w:val="24"/>
        </w:rPr>
        <w:t>駄土回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國為耶和華築壇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而且不避諱地坦露自己過去的錯誤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立志不再拜其他的神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充</w:t>
      </w:r>
      <w:r>
        <w:rPr>
          <w:rFonts w:ascii="標楷體" w:eastAsia="標楷體" w:hAnsi="標楷體" w:cs="新細明體" w:hint="eastAsia"/>
          <w:sz w:val="24"/>
          <w:szCs w:val="24"/>
        </w:rPr>
        <w:t>分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表現他已真正成為「新人」</w:t>
      </w:r>
      <w:r>
        <w:rPr>
          <w:rFonts w:ascii="標楷體" w:eastAsia="標楷體" w:hAnsi="標楷體" w:cs="新細明體" w:hint="eastAsia"/>
          <w:sz w:val="24"/>
          <w:szCs w:val="24"/>
        </w:rPr>
        <w:t>！</w:t>
      </w:r>
    </w:p>
    <w:p w:rsidR="00E81BDC" w:rsidRPr="00341E1D" w:rsidRDefault="00E81BDC" w:rsidP="00E81BDC">
      <w:pPr>
        <w:tabs>
          <w:tab w:val="left" w:pos="-4147"/>
        </w:tabs>
        <w:spacing w:line="600" w:lineRule="exact"/>
        <w:ind w:leftChars="567" w:left="1134"/>
        <w:textDirection w:val="tbRlV"/>
        <w:textAlignment w:val="bottom"/>
        <w:rPr>
          <w:rFonts w:ascii="華康正顏楷體W5(P)" w:eastAsia="華康正顏楷體W5(P)" w:hAnsi="標楷體" w:cs="華康彩帶體" w:hint="eastAsia"/>
          <w:sz w:val="24"/>
          <w:szCs w:val="24"/>
        </w:rPr>
      </w:pPr>
      <w:r w:rsidRPr="00341E1D">
        <w:rPr>
          <w:rFonts w:ascii="華康正顏楷體W5(P)" w:eastAsia="華康正顏楷體W5(P)" w:hAnsi="標楷體" w:cs="華康彩帶體" w:hint="eastAsia"/>
          <w:sz w:val="24"/>
          <w:szCs w:val="24"/>
        </w:rPr>
        <w:t>貳、基哈西</w:t>
      </w:r>
    </w:p>
    <w:p w:rsidR="00E81BDC" w:rsidRPr="0028727B" w:rsidRDefault="00E81BDC" w:rsidP="00E81BDC">
      <w:pPr>
        <w:tabs>
          <w:tab w:val="left" w:pos="-4147"/>
        </w:tabs>
        <w:spacing w:line="600" w:lineRule="exact"/>
        <w:jc w:val="both"/>
        <w:textDirection w:val="tbRlV"/>
        <w:textAlignment w:val="bottom"/>
        <w:rPr>
          <w:rFonts w:ascii="華康彩帶體" w:eastAsia="華康彩帶體" w:hAnsi="標楷體" w:cs="華康彩帶體" w:hint="eastAsia"/>
          <w:sz w:val="24"/>
          <w:szCs w:val="24"/>
        </w:rPr>
      </w:pPr>
      <w:r w:rsidRPr="0028727B">
        <w:rPr>
          <w:rFonts w:ascii="華康彩帶體" w:eastAsia="華康彩帶體" w:hAnsi="標楷體" w:cs="華康彩帶體" w:hint="eastAsia"/>
          <w:sz w:val="24"/>
          <w:szCs w:val="24"/>
        </w:rPr>
        <w:t>一、失敗的</w:t>
      </w:r>
      <w:r>
        <w:rPr>
          <w:rFonts w:ascii="華康彩帶體" w:eastAsia="華康彩帶體" w:hAnsi="標楷體" w:cs="華康彩帶體" w:hint="eastAsia"/>
          <w:sz w:val="24"/>
          <w:szCs w:val="24"/>
        </w:rPr>
        <w:t>鑑</w:t>
      </w:r>
      <w:r w:rsidRPr="0028727B">
        <w:rPr>
          <w:rFonts w:ascii="華康彩帶體" w:eastAsia="華康彩帶體" w:hAnsi="標楷體" w:cs="華康彩帶體" w:hint="eastAsia"/>
          <w:sz w:val="24"/>
          <w:szCs w:val="24"/>
        </w:rPr>
        <w:t>戒</w:t>
      </w:r>
    </w:p>
    <w:p w:rsidR="00E81BDC" w:rsidRDefault="00E81BDC" w:rsidP="00E81BDC">
      <w:pPr>
        <w:spacing w:line="380" w:lineRule="exact"/>
        <w:ind w:firstLine="499"/>
        <w:jc w:val="both"/>
        <w:textDirection w:val="tbRlV"/>
        <w:textAlignment w:val="bottom"/>
        <w:rPr>
          <w:rFonts w:ascii="標楷體" w:eastAsia="標楷體" w:hAnsi="標楷體" w:cs="新細明體" w:hint="eastAsia"/>
          <w:sz w:val="24"/>
          <w:szCs w:val="24"/>
        </w:rPr>
      </w:pPr>
      <w:r w:rsidRPr="00730E7E">
        <w:rPr>
          <w:rFonts w:ascii="標楷體" w:eastAsia="標楷體" w:hAnsi="標楷體" w:cs="新細明體" w:hint="eastAsia"/>
          <w:sz w:val="24"/>
          <w:szCs w:val="24"/>
        </w:rPr>
        <w:t>基哈西倍受以利沙重用</w:t>
      </w:r>
      <w:r>
        <w:rPr>
          <w:rFonts w:ascii="標楷體" w:eastAsia="標楷體" w:hAnsi="標楷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可稱得上是以利沙的愛徒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他</w:t>
      </w:r>
      <w:r>
        <w:rPr>
          <w:rFonts w:ascii="標楷體" w:eastAsia="標楷體" w:hAnsi="標楷體" w:cs="新細明體" w:hint="eastAsia"/>
          <w:sz w:val="24"/>
          <w:szCs w:val="24"/>
        </w:rPr>
        <w:t>曾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協助老師設法報答書念婦人</w:t>
      </w:r>
      <w:r>
        <w:rPr>
          <w:rFonts w:ascii="標楷體" w:eastAsia="標楷體" w:hAnsi="標楷體" w:cs="新細明體" w:hint="eastAsia"/>
          <w:sz w:val="24"/>
          <w:szCs w:val="24"/>
        </w:rPr>
        <w:t>（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王下四</w:t>
      </w:r>
      <w:r>
        <w:rPr>
          <w:rFonts w:ascii="標楷體" w:eastAsia="標楷體" w:hAnsi="標楷體" w:cs="新細明體" w:hint="eastAsia"/>
          <w:sz w:val="24"/>
          <w:szCs w:val="24"/>
        </w:rPr>
        <w:t>14），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也</w:t>
      </w:r>
      <w:r>
        <w:rPr>
          <w:rFonts w:ascii="標楷體" w:eastAsia="標楷體" w:hAnsi="標楷體" w:cs="新細明體" w:hint="eastAsia"/>
          <w:sz w:val="24"/>
          <w:szCs w:val="24"/>
        </w:rPr>
        <w:t>曾受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差前去救治書念婦人的兒子</w:t>
      </w:r>
      <w:r>
        <w:rPr>
          <w:rFonts w:ascii="標楷體" w:eastAsia="標楷體" w:hAnsi="標楷體" w:cs="新細明體" w:hint="eastAsia"/>
          <w:sz w:val="24"/>
          <w:szCs w:val="24"/>
        </w:rPr>
        <w:t>（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王下四</w:t>
      </w:r>
      <w:r>
        <w:rPr>
          <w:rFonts w:ascii="標楷體" w:eastAsia="標楷體" w:hAnsi="標楷體" w:cs="新細明體" w:hint="eastAsia"/>
          <w:sz w:val="24"/>
          <w:szCs w:val="24"/>
        </w:rPr>
        <w:t>29），又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作</w:t>
      </w:r>
      <w:r>
        <w:rPr>
          <w:rFonts w:ascii="標楷體" w:eastAsia="標楷體" w:hAnsi="標楷體" w:cs="新細明體" w:hint="eastAsia"/>
          <w:sz w:val="24"/>
          <w:szCs w:val="24"/>
        </w:rPr>
        <w:t>證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使書念婦人產業復得</w:t>
      </w:r>
      <w:r>
        <w:rPr>
          <w:rFonts w:ascii="標楷體" w:eastAsia="標楷體" w:hAnsi="標楷體" w:cs="新細明體" w:hint="eastAsia"/>
          <w:sz w:val="24"/>
          <w:szCs w:val="24"/>
        </w:rPr>
        <w:t>（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王下八4</w:t>
      </w:r>
      <w:r>
        <w:rPr>
          <w:rFonts w:ascii="標楷體" w:eastAsia="標楷體" w:hAnsi="標楷體" w:cs="新細明體" w:hint="eastAsia"/>
          <w:sz w:val="24"/>
          <w:szCs w:val="24"/>
        </w:rPr>
        <w:t>～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6</w:t>
      </w:r>
      <w:r>
        <w:rPr>
          <w:rFonts w:ascii="標楷體" w:eastAsia="標楷體" w:hAnsi="標楷體" w:cs="新細明體" w:hint="eastAsia"/>
          <w:sz w:val="24"/>
          <w:szCs w:val="24"/>
        </w:rPr>
        <w:t>），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在謀取乃</w:t>
      </w:r>
      <w:r>
        <w:rPr>
          <w:rFonts w:ascii="標楷體" w:eastAsia="標楷體" w:hAnsi="標楷體" w:cs="新細明體" w:hint="eastAsia"/>
          <w:sz w:val="24"/>
          <w:szCs w:val="24"/>
        </w:rPr>
        <w:t>縵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謝</w:t>
      </w:r>
      <w:r>
        <w:rPr>
          <w:rFonts w:ascii="標楷體" w:eastAsia="標楷體" w:hAnsi="標楷體" w:cs="新細明體" w:hint="eastAsia"/>
          <w:sz w:val="24"/>
          <w:szCs w:val="24"/>
        </w:rPr>
        <w:t>禮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的事上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也在在顯出其細心及智慧</w:t>
      </w:r>
      <w:r>
        <w:rPr>
          <w:rFonts w:ascii="標楷體" w:eastAsia="標楷體" w:hAnsi="標楷體" w:cs="新細明體" w:hint="eastAsia"/>
          <w:sz w:val="24"/>
          <w:szCs w:val="24"/>
        </w:rPr>
        <w:t>；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然而這些優點若不善用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便屬枉然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反而有害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誠如基哈西因一時疏忽受惑於財物而失去大好的</w:t>
      </w:r>
      <w:r>
        <w:rPr>
          <w:rFonts w:ascii="標楷體" w:eastAsia="標楷體" w:hAnsi="標楷體" w:cs="新細明體" w:hint="eastAsia"/>
          <w:sz w:val="24"/>
          <w:szCs w:val="24"/>
        </w:rPr>
        <w:t>福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分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殊是可惜</w:t>
      </w:r>
      <w:r>
        <w:rPr>
          <w:rFonts w:ascii="標楷體" w:eastAsia="標楷體" w:hAnsi="標楷體" w:cs="新細明體" w:hint="eastAsia"/>
          <w:sz w:val="24"/>
          <w:szCs w:val="24"/>
        </w:rPr>
        <w:t>；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他在此事上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給我們留下了鑑戒</w:t>
      </w:r>
      <w:r>
        <w:rPr>
          <w:rFonts w:ascii="標楷體" w:eastAsia="標楷體" w:hAnsi="標楷體" w:cs="新細明體" w:hint="eastAsia"/>
          <w:sz w:val="24"/>
          <w:szCs w:val="24"/>
        </w:rPr>
        <w:t>：</w:t>
      </w:r>
    </w:p>
    <w:p w:rsidR="00E81BDC" w:rsidRPr="00EE10A4" w:rsidRDefault="00E81BDC" w:rsidP="00E81BDC">
      <w:pPr>
        <w:spacing w:line="380" w:lineRule="exact"/>
        <w:ind w:leftChars="124" w:left="503" w:hanging="255"/>
        <w:textDirection w:val="tbRlV"/>
        <w:textAlignment w:val="bottom"/>
        <w:rPr>
          <w:rFonts w:ascii="標楷體" w:eastAsia="標楷體" w:hAnsi="標楷體" w:cs="新細明體" w:hint="eastAsia"/>
          <w:sz w:val="24"/>
          <w:szCs w:val="24"/>
        </w:rPr>
      </w:pPr>
      <w:r w:rsidRPr="00EE10A4">
        <w:rPr>
          <w:rFonts w:ascii="標楷體" w:eastAsia="標楷體" w:hAnsi="標楷體" w:cs="新細明體" w:hint="eastAsia"/>
          <w:b/>
          <w:sz w:val="24"/>
          <w:szCs w:val="24"/>
        </w:rPr>
        <w:t>1.貪心</w:t>
      </w:r>
      <w:r>
        <w:rPr>
          <w:rFonts w:ascii="標楷體" w:eastAsia="標楷體" w:hAnsi="標楷體" w:cs="新細明體" w:hint="eastAsia"/>
          <w:b/>
          <w:sz w:val="24"/>
          <w:szCs w:val="24"/>
        </w:rPr>
        <w:t>得</w:t>
      </w:r>
      <w:r w:rsidRPr="00EE10A4">
        <w:rPr>
          <w:rFonts w:ascii="標楷體" w:eastAsia="標楷體" w:hAnsi="標楷體" w:cs="新細明體" w:hint="eastAsia"/>
          <w:b/>
          <w:sz w:val="24"/>
          <w:szCs w:val="24"/>
        </w:rPr>
        <w:t>敗壞：</w:t>
      </w:r>
      <w:r w:rsidRPr="00EE10A4">
        <w:rPr>
          <w:rFonts w:ascii="標楷體" w:eastAsia="標楷體" w:hAnsi="標楷體" w:cs="新細明體" w:hint="eastAsia"/>
          <w:sz w:val="24"/>
          <w:szCs w:val="24"/>
        </w:rPr>
        <w:t>貪財是萬惡之根</w:t>
      </w:r>
      <w:r>
        <w:rPr>
          <w:rFonts w:ascii="標楷體" w:eastAsia="標楷體" w:hAnsi="標楷體" w:cs="新細明體" w:hint="eastAsia"/>
          <w:sz w:val="24"/>
          <w:szCs w:val="24"/>
        </w:rPr>
        <w:t>（</w:t>
      </w:r>
      <w:r w:rsidRPr="00EE10A4">
        <w:rPr>
          <w:rFonts w:ascii="標楷體" w:eastAsia="標楷體" w:hAnsi="標楷體" w:cs="新細明體" w:hint="eastAsia"/>
          <w:sz w:val="24"/>
          <w:szCs w:val="24"/>
        </w:rPr>
        <w:t>提前六</w:t>
      </w:r>
      <w:r>
        <w:rPr>
          <w:rFonts w:ascii="標楷體" w:eastAsia="標楷體" w:hAnsi="標楷體" w:cs="新細明體" w:hint="eastAsia"/>
          <w:sz w:val="24"/>
          <w:szCs w:val="24"/>
        </w:rPr>
        <w:t>10），</w:t>
      </w:r>
      <w:r w:rsidRPr="00EE10A4">
        <w:rPr>
          <w:rFonts w:ascii="標楷體" w:eastAsia="標楷體" w:hAnsi="標楷體" w:cs="新細明體" w:hint="eastAsia"/>
          <w:sz w:val="24"/>
          <w:szCs w:val="24"/>
        </w:rPr>
        <w:t>即便貪愛其他物質的享受，亦會給撒但留地步，逐漸步入歧途，基哈西因想得衣服、橄欖園、葡萄園、僕</w:t>
      </w:r>
      <w:r>
        <w:rPr>
          <w:rFonts w:ascii="標楷體" w:eastAsia="標楷體" w:hAnsi="標楷體" w:cs="新細明體" w:hint="eastAsia"/>
          <w:sz w:val="24"/>
          <w:szCs w:val="24"/>
        </w:rPr>
        <w:t>婢</w:t>
      </w:r>
      <w:r w:rsidRPr="00EE10A4">
        <w:rPr>
          <w:rFonts w:ascii="標楷體" w:eastAsia="標楷體" w:hAnsi="標楷體" w:cs="新細明體" w:hint="eastAsia"/>
          <w:sz w:val="24"/>
          <w:szCs w:val="24"/>
        </w:rPr>
        <w:t>及牛羊而用不正當的手段得到銀子（王下五</w:t>
      </w:r>
      <w:r>
        <w:rPr>
          <w:rFonts w:ascii="標楷體" w:eastAsia="標楷體" w:hAnsi="標楷體" w:cs="新細明體" w:hint="eastAsia"/>
          <w:sz w:val="24"/>
          <w:szCs w:val="24"/>
        </w:rPr>
        <w:t>23、26</w:t>
      </w:r>
      <w:r w:rsidRPr="00EE10A4">
        <w:rPr>
          <w:rFonts w:ascii="標楷體" w:eastAsia="標楷體" w:hAnsi="標楷體" w:cs="新細明體" w:hint="eastAsia"/>
          <w:sz w:val="24"/>
          <w:szCs w:val="24"/>
        </w:rPr>
        <w:t>），始於貪慾的心，終至鑄下大錯。</w:t>
      </w:r>
    </w:p>
    <w:p w:rsidR="00E81BDC" w:rsidRPr="00730E7E" w:rsidRDefault="00E81BDC" w:rsidP="00E81BDC">
      <w:pPr>
        <w:spacing w:line="380" w:lineRule="exact"/>
        <w:ind w:leftChars="255" w:left="510" w:firstLineChars="200" w:firstLine="480"/>
        <w:textDirection w:val="tbRlV"/>
        <w:textAlignment w:val="bottom"/>
        <w:rPr>
          <w:rFonts w:ascii="標楷體" w:eastAsia="標楷體" w:hAnsi="標楷體" w:hint="eastAsia"/>
          <w:sz w:val="24"/>
          <w:szCs w:val="24"/>
        </w:rPr>
      </w:pPr>
      <w:r w:rsidRPr="00730E7E">
        <w:rPr>
          <w:rFonts w:ascii="標楷體" w:eastAsia="標楷體" w:hAnsi="標楷體" w:cs="新細明體" w:hint="eastAsia"/>
          <w:sz w:val="24"/>
          <w:szCs w:val="24"/>
        </w:rPr>
        <w:t>世上值得追求的事物極多</w:t>
      </w:r>
      <w:r>
        <w:rPr>
          <w:rFonts w:ascii="標楷體" w:eastAsia="標楷體" w:hAnsi="標楷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但我們若能先求神國神義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這些東西神必加給我們</w:t>
      </w:r>
      <w:r>
        <w:rPr>
          <w:rFonts w:ascii="標楷體" w:eastAsia="標楷體" w:hAnsi="標楷體" w:cs="新細明體" w:hint="eastAsia"/>
          <w:sz w:val="24"/>
          <w:szCs w:val="24"/>
        </w:rPr>
        <w:t>（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太六</w:t>
      </w:r>
      <w:r>
        <w:rPr>
          <w:rFonts w:ascii="標楷體" w:eastAsia="標楷體" w:hAnsi="標楷體" w:cs="新細明體" w:hint="eastAsia"/>
          <w:sz w:val="24"/>
          <w:szCs w:val="24"/>
        </w:rPr>
        <w:t>33）；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其次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在物慾的追求上應該節制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學習「敬虔加上知足的心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便是大利」</w:t>
      </w:r>
      <w:r>
        <w:rPr>
          <w:rFonts w:ascii="標楷體" w:eastAsia="標楷體" w:hAnsi="標楷體" w:cs="新細明體" w:hint="eastAsia"/>
          <w:sz w:val="24"/>
          <w:szCs w:val="24"/>
        </w:rPr>
        <w:t>（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提前六6</w:t>
      </w:r>
      <w:r>
        <w:rPr>
          <w:rFonts w:ascii="標楷體" w:eastAsia="標楷體" w:hAnsi="標楷體" w:cs="新細明體" w:hint="eastAsia"/>
          <w:sz w:val="24"/>
          <w:szCs w:val="24"/>
        </w:rPr>
        <w:t>）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的道理。</w:t>
      </w:r>
    </w:p>
    <w:p w:rsidR="00E81BDC" w:rsidRPr="00730E7E" w:rsidRDefault="00E81BDC" w:rsidP="00E81BDC">
      <w:pPr>
        <w:spacing w:line="380" w:lineRule="exact"/>
        <w:ind w:leftChars="124" w:left="503" w:hanging="255"/>
        <w:textDirection w:val="tbRlV"/>
        <w:textAlignment w:val="bottom"/>
        <w:rPr>
          <w:rFonts w:ascii="標楷體" w:eastAsia="標楷體" w:hAnsi="標楷體" w:hint="eastAsia"/>
          <w:sz w:val="24"/>
          <w:szCs w:val="24"/>
        </w:rPr>
      </w:pPr>
      <w:r w:rsidRPr="00EE10A4">
        <w:rPr>
          <w:rFonts w:ascii="標楷體" w:eastAsia="標楷體" w:hAnsi="標楷體" w:cs="新細明體" w:hint="eastAsia"/>
          <w:b/>
          <w:sz w:val="24"/>
          <w:szCs w:val="24"/>
        </w:rPr>
        <w:t>2.妄稱招咒詛：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基哈西「指著永生的耶和華起誓」要追上乃</w:t>
      </w:r>
      <w:r>
        <w:rPr>
          <w:rFonts w:ascii="標楷體" w:eastAsia="標楷體" w:hAnsi="標楷體" w:cs="新細明體" w:hint="eastAsia"/>
          <w:sz w:val="24"/>
          <w:szCs w:val="24"/>
        </w:rPr>
        <w:t>縵，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而且向他要禮物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似乎相當堂皇</w:t>
      </w:r>
      <w:r>
        <w:rPr>
          <w:rFonts w:ascii="標楷體" w:eastAsia="標楷體" w:hAnsi="標楷體" w:cs="新細明體" w:hint="eastAsia"/>
          <w:sz w:val="24"/>
          <w:szCs w:val="24"/>
        </w:rPr>
        <w:t>，卻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是不合神旨意的行為</w:t>
      </w:r>
      <w:r>
        <w:rPr>
          <w:rFonts w:ascii="標楷體" w:eastAsia="標楷體" w:hAnsi="標楷體" w:cs="新細明體" w:hint="eastAsia"/>
          <w:sz w:val="24"/>
          <w:szCs w:val="24"/>
        </w:rPr>
        <w:t>；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神乃是幫助行事合祂心意的人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人若違逆神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神便不與他同在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即使以耶和華的名起誓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亦不能得到悅納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lastRenderedPageBreak/>
        <w:t>反會招致更大的咒詛</w:t>
      </w:r>
      <w:r>
        <w:rPr>
          <w:rFonts w:ascii="標楷體" w:eastAsia="標楷體" w:hAnsi="標楷體" w:cs="新細明體" w:hint="eastAsia"/>
          <w:sz w:val="24"/>
          <w:szCs w:val="24"/>
        </w:rPr>
        <w:t>；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因神的名是聖潔、大有權柄的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人人都當尊重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不可任意使用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只要行為合神旨意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神自會同在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不必濫用神之名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以期自重。</w:t>
      </w:r>
    </w:p>
    <w:p w:rsidR="00E81BDC" w:rsidRPr="00730E7E" w:rsidRDefault="00E81BDC" w:rsidP="00E81BDC">
      <w:pPr>
        <w:spacing w:line="380" w:lineRule="exact"/>
        <w:ind w:leftChars="124" w:left="503" w:hanging="255"/>
        <w:textDirection w:val="tbRlV"/>
        <w:textAlignment w:val="bottom"/>
        <w:rPr>
          <w:rFonts w:ascii="標楷體" w:eastAsia="標楷體" w:hAnsi="標楷體" w:cs="新細明體" w:hint="eastAsia"/>
          <w:sz w:val="24"/>
          <w:szCs w:val="24"/>
        </w:rPr>
      </w:pPr>
      <w:r w:rsidRPr="00EC64DF">
        <w:rPr>
          <w:rFonts w:ascii="標楷體" w:eastAsia="標楷體" w:hAnsi="標楷體" w:cs="新細明體" w:hint="eastAsia"/>
          <w:b/>
          <w:sz w:val="24"/>
          <w:szCs w:val="24"/>
        </w:rPr>
        <w:t>3.欺騙取敗亡：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基哈西身為先知的門徒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應知神施恩典不求酬報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也當明白以利沙的作為合乎神</w:t>
      </w:r>
      <w:r>
        <w:rPr>
          <w:rFonts w:ascii="標楷體" w:eastAsia="標楷體" w:hAnsi="標楷體" w:cs="新細明體" w:hint="eastAsia"/>
          <w:sz w:val="24"/>
          <w:szCs w:val="24"/>
        </w:rPr>
        <w:t>旨，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他</w:t>
      </w:r>
      <w:r>
        <w:rPr>
          <w:rFonts w:ascii="標楷體" w:eastAsia="標楷體" w:hAnsi="標楷體" w:cs="新細明體" w:hint="eastAsia"/>
          <w:sz w:val="24"/>
          <w:szCs w:val="24"/>
        </w:rPr>
        <w:t>卻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依然冒著神的名要得禮物</w:t>
      </w:r>
      <w:r>
        <w:rPr>
          <w:rFonts w:ascii="標楷體" w:eastAsia="標楷體" w:hAnsi="標楷體" w:cs="新細明體" w:hint="eastAsia"/>
          <w:sz w:val="24"/>
          <w:szCs w:val="24"/>
        </w:rPr>
        <w:t>，欺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騙了神</w:t>
      </w:r>
      <w:r>
        <w:rPr>
          <w:rFonts w:ascii="標楷體" w:eastAsia="標楷體" w:hAnsi="標楷體" w:cs="新細明體" w:hint="eastAsia"/>
          <w:sz w:val="24"/>
          <w:szCs w:val="24"/>
        </w:rPr>
        <w:t>；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事後</w:t>
      </w:r>
      <w:r>
        <w:rPr>
          <w:rFonts w:ascii="標楷體" w:eastAsia="標楷體" w:hAnsi="標楷體" w:cs="新細明體" w:hint="eastAsia"/>
          <w:sz w:val="24"/>
          <w:szCs w:val="24"/>
        </w:rPr>
        <w:t>，又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在老師面前撒謊</w:t>
      </w:r>
      <w:r>
        <w:rPr>
          <w:rFonts w:ascii="標楷體" w:eastAsia="標楷體" w:hAnsi="標楷體" w:cs="新細明體" w:hint="eastAsia"/>
          <w:sz w:val="24"/>
          <w:szCs w:val="24"/>
        </w:rPr>
        <w:t>，忝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不知恥</w:t>
      </w:r>
      <w:r>
        <w:rPr>
          <w:rFonts w:ascii="標楷體" w:eastAsia="標楷體" w:hAnsi="標楷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任貪戀之心蒙蔽良知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結果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他既想得財物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神也讓乃</w:t>
      </w:r>
      <w:r>
        <w:rPr>
          <w:rFonts w:ascii="標楷體" w:eastAsia="標楷體" w:hAnsi="標楷體" w:cs="新細明體" w:hint="eastAsia"/>
          <w:sz w:val="24"/>
          <w:szCs w:val="24"/>
        </w:rPr>
        <w:t>縵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的大痲瘋一併給他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而且禍及子孫</w:t>
      </w:r>
      <w:r>
        <w:rPr>
          <w:rFonts w:ascii="標楷體" w:eastAsia="標楷體" w:hAnsi="標楷體" w:cs="新細明體" w:hint="eastAsia"/>
          <w:sz w:val="24"/>
          <w:szCs w:val="24"/>
        </w:rPr>
        <w:t>；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這是罪的結果</w:t>
      </w:r>
      <w:r>
        <w:rPr>
          <w:rFonts w:ascii="標楷體" w:eastAsia="標楷體" w:hAnsi="標楷體" w:cs="新細明體" w:hint="eastAsia"/>
          <w:sz w:val="24"/>
          <w:szCs w:val="24"/>
        </w:rPr>
        <w:t>──不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但想要的無法享用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也失去了永遠的</w:t>
      </w:r>
      <w:r>
        <w:rPr>
          <w:rFonts w:ascii="標楷體" w:eastAsia="標楷體" w:hAnsi="標楷體" w:cs="新細明體" w:hint="eastAsia"/>
          <w:sz w:val="24"/>
          <w:szCs w:val="24"/>
        </w:rPr>
        <w:t>福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分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真是得不償失啊</w:t>
      </w:r>
      <w:r>
        <w:rPr>
          <w:rFonts w:ascii="標楷體" w:eastAsia="標楷體" w:hAnsi="標楷體" w:cs="新細明體" w:hint="eastAsia"/>
          <w:sz w:val="24"/>
          <w:szCs w:val="24"/>
        </w:rPr>
        <w:t>！</w:t>
      </w:r>
    </w:p>
    <w:p w:rsidR="00E81BDC" w:rsidRPr="00F320C9" w:rsidRDefault="00E81BDC" w:rsidP="00E81BDC">
      <w:pPr>
        <w:tabs>
          <w:tab w:val="left" w:pos="-4147"/>
        </w:tabs>
        <w:spacing w:line="600" w:lineRule="exact"/>
        <w:jc w:val="both"/>
        <w:textDirection w:val="tbRlV"/>
        <w:textAlignment w:val="bottom"/>
        <w:rPr>
          <w:rFonts w:ascii="華康彩帶體" w:eastAsia="華康彩帶體" w:hAnsi="標楷體" w:cs="華康彩帶體" w:hint="eastAsia"/>
          <w:sz w:val="24"/>
          <w:szCs w:val="24"/>
        </w:rPr>
      </w:pPr>
      <w:r w:rsidRPr="00F320C9">
        <w:rPr>
          <w:rFonts w:ascii="華康彩帶體" w:eastAsia="華康彩帶體" w:hAnsi="標楷體" w:cs="華康彩帶體" w:hint="eastAsia"/>
          <w:sz w:val="24"/>
          <w:szCs w:val="24"/>
        </w:rPr>
        <w:t>結論</w:t>
      </w:r>
    </w:p>
    <w:p w:rsidR="00E81BDC" w:rsidRPr="00730E7E" w:rsidRDefault="00E81BDC" w:rsidP="00E81BDC">
      <w:pPr>
        <w:spacing w:line="380" w:lineRule="exact"/>
        <w:ind w:firstLineChars="200" w:firstLine="480"/>
        <w:jc w:val="both"/>
        <w:textDirection w:val="tbRlV"/>
        <w:textAlignment w:val="bottom"/>
        <w:rPr>
          <w:rFonts w:ascii="標楷體" w:eastAsia="標楷體" w:hAnsi="標楷體" w:hint="eastAsia"/>
          <w:sz w:val="24"/>
          <w:szCs w:val="24"/>
        </w:rPr>
      </w:pPr>
      <w:r w:rsidRPr="00730E7E">
        <w:rPr>
          <w:rFonts w:ascii="標楷體" w:eastAsia="標楷體" w:hAnsi="標楷體" w:cs="新細明體" w:hint="eastAsia"/>
          <w:sz w:val="24"/>
          <w:szCs w:val="24"/>
        </w:rPr>
        <w:t>乃</w:t>
      </w:r>
      <w:r>
        <w:rPr>
          <w:rFonts w:ascii="標楷體" w:eastAsia="標楷體" w:hAnsi="標楷體" w:cs="新細明體" w:hint="eastAsia"/>
          <w:sz w:val="24"/>
          <w:szCs w:val="24"/>
        </w:rPr>
        <w:t>縵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由撒瑪利亞走到約旦河的一段路程乃是信心的操練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他在河中沐</w:t>
      </w:r>
      <w:r>
        <w:rPr>
          <w:rFonts w:ascii="標楷體" w:eastAsia="標楷體" w:hAnsi="標楷體" w:cs="新細明體" w:hint="eastAsia"/>
          <w:sz w:val="24"/>
          <w:szCs w:val="24"/>
        </w:rPr>
        <w:t>浴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七次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則是考驗順服的心志</w:t>
      </w:r>
      <w:r>
        <w:rPr>
          <w:rFonts w:ascii="標楷體" w:eastAsia="標楷體" w:hAnsi="標楷體" w:cs="新細明體" w:hint="eastAsia"/>
          <w:sz w:val="24"/>
          <w:szCs w:val="24"/>
        </w:rPr>
        <w:t>；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這是每個罪人蒙救的方法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而其後來的表現</w:t>
      </w:r>
      <w:r>
        <w:rPr>
          <w:rFonts w:ascii="標楷體" w:eastAsia="標楷體" w:hAnsi="標楷體" w:cs="新細明體" w:hint="eastAsia"/>
          <w:sz w:val="24"/>
          <w:szCs w:val="24"/>
        </w:rPr>
        <w:t>──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以行為印證其悔改的心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是更重要的一環</w:t>
      </w:r>
      <w:r>
        <w:rPr>
          <w:rFonts w:ascii="標楷體" w:eastAsia="標楷體" w:hAnsi="標楷體" w:cs="新細明體" w:hint="eastAsia"/>
          <w:sz w:val="24"/>
          <w:szCs w:val="24"/>
        </w:rPr>
        <w:t>；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他是由罪中得生。基哈西</w:t>
      </w:r>
      <w:r>
        <w:rPr>
          <w:rFonts w:ascii="標楷體" w:eastAsia="標楷體" w:hAnsi="標楷體" w:cs="新細明體" w:hint="eastAsia"/>
          <w:sz w:val="24"/>
          <w:szCs w:val="24"/>
        </w:rPr>
        <w:t>卻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是不知「惜</w:t>
      </w:r>
      <w:r>
        <w:rPr>
          <w:rFonts w:ascii="標楷體" w:eastAsia="標楷體" w:hAnsi="標楷體" w:cs="新細明體" w:hint="eastAsia"/>
          <w:sz w:val="24"/>
          <w:szCs w:val="24"/>
        </w:rPr>
        <w:t>福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」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只尋求物質上的酬報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他假借宗教之名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以謀得財物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這等人的刑罰是必要的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且是可怕的</w:t>
      </w:r>
      <w:r>
        <w:rPr>
          <w:rFonts w:ascii="標楷體" w:eastAsia="標楷體" w:hAnsi="標楷體" w:cs="新細明體" w:hint="eastAsia"/>
          <w:sz w:val="24"/>
          <w:szCs w:val="24"/>
        </w:rPr>
        <w:t>；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在屬世、屬靈的權衡、抉擇上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當放眼未來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知所取捨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由罪得生抑因疏失而干罪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端在一念之間了</w:t>
      </w:r>
      <w:r>
        <w:rPr>
          <w:rFonts w:ascii="標楷體" w:eastAsia="標楷體" w:hAnsi="標楷體" w:cs="新細明體" w:hint="eastAsia"/>
          <w:sz w:val="24"/>
          <w:szCs w:val="24"/>
        </w:rPr>
        <w:t>！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故當慎思明辨</w:t>
      </w:r>
      <w:r>
        <w:rPr>
          <w:rFonts w:ascii="標楷體" w:eastAsia="標楷體" w:hAnsi="標楷體" w:cs="新細明體" w:hint="eastAsia"/>
          <w:sz w:val="24"/>
          <w:szCs w:val="24"/>
        </w:rPr>
        <w:t>，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謹慎自守</w:t>
      </w:r>
      <w:r>
        <w:rPr>
          <w:rFonts w:ascii="標楷體" w:eastAsia="標楷體" w:hAnsi="標楷體" w:cs="新細明體" w:hint="eastAsia"/>
          <w:sz w:val="24"/>
          <w:szCs w:val="24"/>
        </w:rPr>
        <w:t>，儆</w:t>
      </w:r>
      <w:r w:rsidRPr="00730E7E">
        <w:rPr>
          <w:rFonts w:ascii="標楷體" w:eastAsia="標楷體" w:hAnsi="標楷體" w:cs="新細明體" w:hint="eastAsia"/>
          <w:sz w:val="24"/>
          <w:szCs w:val="24"/>
        </w:rPr>
        <w:t>醒禱告。</w:t>
      </w:r>
    </w:p>
    <w:p w:rsidR="00E81BDC" w:rsidRDefault="00E81BDC" w:rsidP="00E81BDC">
      <w:pPr>
        <w:spacing w:line="380" w:lineRule="exact"/>
        <w:jc w:val="both"/>
        <w:textDirection w:val="tbRlV"/>
        <w:textAlignment w:val="bottom"/>
        <w:rPr>
          <w:rFonts w:ascii="標楷體" w:eastAsia="標楷體" w:hAnsi="標楷體" w:hint="eastAsia"/>
          <w:sz w:val="24"/>
          <w:szCs w:val="24"/>
        </w:rPr>
      </w:pPr>
    </w:p>
    <w:p w:rsidR="00E81BDC" w:rsidRPr="00190404" w:rsidRDefault="00E81BDC" w:rsidP="00E81BDC">
      <w:pPr>
        <w:spacing w:line="380" w:lineRule="exact"/>
        <w:jc w:val="both"/>
        <w:textDirection w:val="tbRlV"/>
        <w:textAlignment w:val="bottom"/>
        <w:rPr>
          <w:rFonts w:ascii="標楷體" w:eastAsia="標楷體" w:hAnsi="標楷體" w:hint="eastAsia"/>
          <w:sz w:val="24"/>
          <w:szCs w:val="24"/>
        </w:rPr>
      </w:pPr>
    </w:p>
    <w:p w:rsidR="00E81BDC" w:rsidRPr="00F320C9" w:rsidRDefault="00E81BDC" w:rsidP="00E81BDC">
      <w:pPr>
        <w:tabs>
          <w:tab w:val="left" w:pos="-4147"/>
        </w:tabs>
        <w:spacing w:line="600" w:lineRule="exact"/>
        <w:jc w:val="both"/>
        <w:textDirection w:val="tbRlV"/>
        <w:textAlignment w:val="bottom"/>
        <w:rPr>
          <w:rFonts w:ascii="華康彩帶體" w:eastAsia="華康彩帶體" w:hAnsi="標楷體" w:cs="華康彩帶體" w:hint="eastAsia"/>
          <w:sz w:val="24"/>
          <w:szCs w:val="24"/>
        </w:rPr>
      </w:pPr>
      <w:r w:rsidRPr="00F320C9">
        <w:rPr>
          <w:rFonts w:ascii="華康彩帶體" w:eastAsia="華康彩帶體" w:hAnsi="標楷體" w:cs="華康彩帶體" w:hint="eastAsia"/>
          <w:sz w:val="24"/>
          <w:szCs w:val="24"/>
        </w:rPr>
        <w:t>作業</w:t>
      </w:r>
    </w:p>
    <w:p w:rsidR="00E81BDC" w:rsidRPr="00EF4A34" w:rsidRDefault="00E81BDC" w:rsidP="00E81BDC">
      <w:pPr>
        <w:spacing w:line="400" w:lineRule="exact"/>
        <w:ind w:left="480" w:hangingChars="200" w:hanging="480"/>
        <w:textDirection w:val="tbRlV"/>
        <w:textAlignment w:val="bottom"/>
        <w:rPr>
          <w:rFonts w:ascii="華康鐵線龍門W3" w:eastAsia="華康鐵線龍門W3" w:hAnsi="標楷體" w:cs="新細明體" w:hint="eastAsia"/>
          <w:sz w:val="24"/>
          <w:szCs w:val="24"/>
        </w:rPr>
      </w:pPr>
      <w:r w:rsidRPr="00EF4A34">
        <w:rPr>
          <w:rFonts w:ascii="華康鐵線龍門W3" w:eastAsia="華康鐵線龍門W3" w:hAnsi="標楷體" w:cs="新細明體" w:hint="eastAsia"/>
          <w:sz w:val="24"/>
          <w:szCs w:val="24"/>
        </w:rPr>
        <w:t>一、乃</w:t>
      </w:r>
      <w:r>
        <w:rPr>
          <w:rFonts w:ascii="華康鐵線龍門W3" w:eastAsia="華康鐵線龍門W3" w:hAnsi="標楷體" w:cs="新細明體" w:hint="eastAsia"/>
          <w:sz w:val="24"/>
          <w:szCs w:val="24"/>
        </w:rPr>
        <w:t>縵</w:t>
      </w:r>
      <w:r w:rsidRPr="00EF4A34">
        <w:rPr>
          <w:rFonts w:ascii="華康鐵線龍門W3" w:eastAsia="華康鐵線龍門W3" w:hAnsi="標楷體" w:cs="新細明體" w:hint="eastAsia"/>
          <w:sz w:val="24"/>
          <w:szCs w:val="24"/>
        </w:rPr>
        <w:t>後來為何能得醫</w:t>
      </w:r>
      <w:r>
        <w:rPr>
          <w:rFonts w:ascii="華康鐵線龍門W3" w:eastAsia="華康鐵線龍門W3" w:hAnsi="標楷體" w:cs="新細明體" w:hint="eastAsia"/>
          <w:sz w:val="24"/>
          <w:szCs w:val="24"/>
        </w:rPr>
        <w:t>治</w:t>
      </w:r>
      <w:r w:rsidRPr="00EF4A34">
        <w:rPr>
          <w:rFonts w:ascii="華康鐵線龍門W3" w:eastAsia="華康鐵線龍門W3" w:hAnsi="標楷體" w:cs="新細明體" w:hint="eastAsia"/>
          <w:sz w:val="24"/>
          <w:szCs w:val="24"/>
        </w:rPr>
        <w:t>？</w:t>
      </w:r>
    </w:p>
    <w:p w:rsidR="00E81BDC" w:rsidRPr="00190404" w:rsidRDefault="00E81BDC" w:rsidP="00E81BDC">
      <w:pPr>
        <w:spacing w:line="400" w:lineRule="exact"/>
        <w:ind w:left="480" w:hangingChars="200" w:hanging="480"/>
        <w:textDirection w:val="tbRlV"/>
        <w:textAlignment w:val="bottom"/>
        <w:rPr>
          <w:rFonts w:ascii="華康鐵線龍門W3" w:eastAsia="華康鐵線龍門W3" w:hAnsi="標楷體" w:cs="新細明體" w:hint="eastAsia"/>
          <w:sz w:val="24"/>
          <w:szCs w:val="24"/>
        </w:rPr>
      </w:pPr>
    </w:p>
    <w:p w:rsidR="00E81BDC" w:rsidRPr="00EF4A34" w:rsidRDefault="00E81BDC" w:rsidP="00E81BDC">
      <w:pPr>
        <w:spacing w:line="400" w:lineRule="exact"/>
        <w:ind w:left="480" w:hangingChars="200" w:hanging="480"/>
        <w:textDirection w:val="tbRlV"/>
        <w:textAlignment w:val="bottom"/>
        <w:rPr>
          <w:rFonts w:ascii="華康鐵線龍門W3" w:eastAsia="華康鐵線龍門W3" w:hAnsi="標楷體" w:cs="新細明體" w:hint="eastAsia"/>
          <w:sz w:val="24"/>
          <w:szCs w:val="24"/>
        </w:rPr>
      </w:pPr>
      <w:r w:rsidRPr="00EF4A34">
        <w:rPr>
          <w:rFonts w:ascii="華康鐵線龍門W3" w:eastAsia="華康鐵線龍門W3" w:hAnsi="標楷體" w:cs="新細明體" w:hint="eastAsia"/>
          <w:sz w:val="24"/>
          <w:szCs w:val="24"/>
        </w:rPr>
        <w:t>二、基哈西為何會生大痲瘋？</w:t>
      </w:r>
    </w:p>
    <w:p w:rsidR="00E81BDC" w:rsidRPr="00E81BDC" w:rsidRDefault="00E81BDC"/>
    <w:sectPr w:rsidR="00E81BDC" w:rsidRPr="00E81B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219D2" w:rsidRDefault="00C219D2" w:rsidP="00C219D2">
      <w:r>
        <w:separator/>
      </w:r>
    </w:p>
  </w:endnote>
  <w:endnote w:type="continuationSeparator" w:id="0">
    <w:p w:rsidR="00C219D2" w:rsidRDefault="00C219D2" w:rsidP="00C2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彩帶體">
    <w:altName w:val="新細明體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正顏楷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華康鐵線龍門W3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219D2" w:rsidRDefault="00C219D2" w:rsidP="00C219D2">
      <w:r>
        <w:separator/>
      </w:r>
    </w:p>
  </w:footnote>
  <w:footnote w:type="continuationSeparator" w:id="0">
    <w:p w:rsidR="00C219D2" w:rsidRDefault="00C219D2" w:rsidP="00C21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1BDC"/>
    <w:rsid w:val="00C219D2"/>
    <w:rsid w:val="00E8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0BBC2AA-0508-4233-ADB1-C1011DA1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1BD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219D2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rsid w:val="00C219D2"/>
  </w:style>
  <w:style w:type="paragraph" w:styleId="a5">
    <w:name w:val="footer"/>
    <w:basedOn w:val="a"/>
    <w:link w:val="a6"/>
    <w:rsid w:val="00C219D2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rsid w:val="00C21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1994</Characters>
  <Application>Microsoft Office Word</Application>
  <DocSecurity>0</DocSecurity>
  <Lines>16</Lines>
  <Paragraphs>4</Paragraphs>
  <ScaleCrop>false</ScaleCrop>
  <Company>真耶穌教會台灣總會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第五課　乃縵與基哈西</dc:title>
  <dc:subject/>
  <dc:creator>WhaC</dc:creator>
  <cp:keywords/>
  <dc:description/>
  <cp:lastModifiedBy>test l</cp:lastModifiedBy>
  <cp:revision>2</cp:revision>
  <dcterms:created xsi:type="dcterms:W3CDTF">2020-08-14T08:25:00Z</dcterms:created>
  <dcterms:modified xsi:type="dcterms:W3CDTF">2020-08-14T08:25:00Z</dcterms:modified>
</cp:coreProperties>
</file>