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E5833" w:rsidRPr="00FC3A98" w:rsidRDefault="00CE5833" w:rsidP="00CE5833">
      <w:pPr>
        <w:spacing w:line="400" w:lineRule="exact"/>
        <w:jc w:val="center"/>
        <w:rPr>
          <w:rFonts w:ascii="華康正顏楷體W5(P)" w:eastAsia="華康正顏楷體W5(P)"/>
          <w:sz w:val="32"/>
          <w:szCs w:val="32"/>
        </w:rPr>
      </w:pPr>
      <w:r w:rsidRPr="00D03A5F">
        <w:rPr>
          <w:rFonts w:ascii="華康正顏楷體W5(P)" w:eastAsia="華康正顏楷體W5(P)" w:cs="華康正顏楷體W5(P)" w:hint="eastAsia"/>
          <w:sz w:val="32"/>
          <w:szCs w:val="32"/>
        </w:rPr>
        <w:t>第</w:t>
      </w:r>
      <w:r>
        <w:rPr>
          <w:rFonts w:ascii="華康正顏楷體W5(P)" w:eastAsia="華康正顏楷體W5(P)" w:cs="華康正顏楷體W5(P)" w:hint="eastAsia"/>
          <w:sz w:val="32"/>
          <w:szCs w:val="32"/>
        </w:rPr>
        <w:t xml:space="preserve">九課　</w:t>
      </w:r>
      <w:r w:rsidRPr="00D03A5F">
        <w:rPr>
          <w:rFonts w:ascii="華康正顏楷體W5(P)" w:eastAsia="華康正顏楷體W5(P)" w:cs="華康正顏楷體W5(P)" w:hint="eastAsia"/>
          <w:sz w:val="32"/>
          <w:szCs w:val="32"/>
        </w:rPr>
        <w:t>洗腳禮的定義和教訓</w:t>
      </w:r>
    </w:p>
    <w:p w:rsidR="00CE5833" w:rsidRPr="00FC3A98" w:rsidRDefault="00CE5833" w:rsidP="00CE5833">
      <w:pPr>
        <w:spacing w:line="400" w:lineRule="exact"/>
        <w:jc w:val="center"/>
        <w:rPr>
          <w:sz w:val="30"/>
          <w:szCs w:val="30"/>
        </w:rPr>
      </w:pPr>
    </w:p>
    <w:p w:rsidR="00CE5833" w:rsidRPr="00A3664F" w:rsidRDefault="00CE5833" w:rsidP="00CE5833">
      <w:pPr>
        <w:spacing w:beforeLines="50" w:before="180" w:line="400" w:lineRule="exact"/>
        <w:rPr>
          <w:rFonts w:ascii="華康POP1體W7" w:eastAsia="華康POP1體W7" w:hAnsi="標楷體"/>
          <w:sz w:val="24"/>
          <w:szCs w:val="24"/>
        </w:rPr>
      </w:pPr>
      <w:r w:rsidRPr="00A3664F">
        <w:rPr>
          <w:rFonts w:ascii="華康POP1體W7" w:eastAsia="華康POP1體W7" w:hAnsi="標楷體" w:cs="華康POP1體W7" w:hint="eastAsia"/>
          <w:sz w:val="24"/>
          <w:szCs w:val="24"/>
        </w:rPr>
        <w:t>教學目標</w:t>
      </w:r>
    </w:p>
    <w:p w:rsidR="00CE5833" w:rsidRPr="00A3664F" w:rsidRDefault="00CE5833" w:rsidP="00CE5833">
      <w:pPr>
        <w:tabs>
          <w:tab w:val="right" w:pos="6945"/>
        </w:tabs>
        <w:spacing w:line="400" w:lineRule="exact"/>
        <w:ind w:leftChars="42" w:left="564" w:hangingChars="200" w:hanging="480"/>
        <w:jc w:val="both"/>
        <w:rPr>
          <w:rFonts w:ascii="華康儷楷書" w:eastAsia="華康儷楷書" w:hAnsi="標楷體"/>
          <w:sz w:val="24"/>
          <w:szCs w:val="24"/>
        </w:rPr>
      </w:pPr>
      <w:r w:rsidRPr="00A3664F">
        <w:rPr>
          <w:rFonts w:ascii="華康儷楷書" w:eastAsia="華康儷楷書" w:hAnsi="標楷體" w:cs="華康儷楷書" w:hint="eastAsia"/>
          <w:sz w:val="24"/>
          <w:szCs w:val="24"/>
        </w:rPr>
        <w:t>一、使學員能明確說出洗腳禮的根據和教訓。</w:t>
      </w:r>
    </w:p>
    <w:p w:rsidR="00CE5833" w:rsidRPr="00A3664F" w:rsidRDefault="00CE5833" w:rsidP="00CE5833">
      <w:pPr>
        <w:tabs>
          <w:tab w:val="right" w:pos="6945"/>
        </w:tabs>
        <w:spacing w:line="400" w:lineRule="exact"/>
        <w:ind w:leftChars="42" w:left="564" w:hangingChars="200" w:hanging="480"/>
        <w:jc w:val="both"/>
        <w:rPr>
          <w:rFonts w:ascii="華康儷楷書" w:eastAsia="華康儷楷書" w:hAnsi="標楷體"/>
          <w:sz w:val="24"/>
          <w:szCs w:val="24"/>
        </w:rPr>
      </w:pPr>
      <w:r w:rsidRPr="00A3664F">
        <w:rPr>
          <w:rFonts w:ascii="華康儷楷書" w:eastAsia="華康儷楷書" w:hAnsi="標楷體" w:cs="華康儷楷書" w:hint="eastAsia"/>
          <w:sz w:val="24"/>
          <w:szCs w:val="24"/>
        </w:rPr>
        <w:t>二、使學員將洗腳禮的教訓，實行於生活中。</w:t>
      </w:r>
    </w:p>
    <w:p w:rsidR="00CE5833" w:rsidRPr="00A3664F" w:rsidRDefault="00CE5833" w:rsidP="00CE5833">
      <w:pPr>
        <w:spacing w:beforeLines="50" w:before="180" w:line="400" w:lineRule="exact"/>
        <w:rPr>
          <w:rFonts w:ascii="華康POP1體W7" w:eastAsia="華康POP1體W7" w:hAnsi="標楷體"/>
          <w:sz w:val="24"/>
          <w:szCs w:val="24"/>
        </w:rPr>
      </w:pPr>
      <w:r w:rsidRPr="00A3664F">
        <w:rPr>
          <w:rFonts w:ascii="華康POP1體W7" w:eastAsia="華康POP1體W7" w:hAnsi="標楷體" w:cs="華康POP1體W7" w:hint="eastAsia"/>
          <w:sz w:val="24"/>
          <w:szCs w:val="24"/>
        </w:rPr>
        <w:t>內容分</w:t>
      </w:r>
      <w:r>
        <w:rPr>
          <w:rFonts w:ascii="華康POP1體W7" w:eastAsia="華康POP1體W7" w:hAnsi="標楷體" w:cs="華康POP1體W7" w:hint="eastAsia"/>
          <w:sz w:val="24"/>
          <w:szCs w:val="24"/>
        </w:rPr>
        <w:t>析</w:t>
      </w:r>
    </w:p>
    <w:p w:rsidR="00CE5833" w:rsidRPr="00A3664F" w:rsidRDefault="00CE5833" w:rsidP="00CE5833">
      <w:pPr>
        <w:tabs>
          <w:tab w:val="right" w:pos="6945"/>
        </w:tabs>
        <w:spacing w:line="400" w:lineRule="exact"/>
        <w:ind w:leftChars="42" w:left="564" w:hangingChars="200" w:hanging="480"/>
        <w:jc w:val="both"/>
        <w:rPr>
          <w:rFonts w:ascii="華康儷楷書" w:eastAsia="華康儷楷書" w:hAnsi="標楷體"/>
          <w:sz w:val="24"/>
          <w:szCs w:val="24"/>
        </w:rPr>
      </w:pPr>
      <w:r w:rsidRPr="00A3664F">
        <w:rPr>
          <w:rFonts w:ascii="華康儷楷書" w:eastAsia="華康儷楷書" w:hAnsi="標楷體" w:cs="華康儷楷書" w:hint="eastAsia"/>
          <w:sz w:val="24"/>
          <w:szCs w:val="24"/>
        </w:rPr>
        <w:t>一、洗腳禮的由來：洗腳禮是主親自設立，囑咐門徒遵行，並與得救蒙福有關，具備構成聖禮的三項重要條件。</w:t>
      </w:r>
    </w:p>
    <w:p w:rsidR="00CE5833" w:rsidRPr="00A3664F" w:rsidRDefault="00CE5833" w:rsidP="00CE5833">
      <w:pPr>
        <w:tabs>
          <w:tab w:val="right" w:pos="6945"/>
        </w:tabs>
        <w:spacing w:line="400" w:lineRule="exact"/>
        <w:ind w:leftChars="42" w:left="564" w:hangingChars="200" w:hanging="480"/>
        <w:jc w:val="both"/>
        <w:rPr>
          <w:rFonts w:ascii="華康儷楷書" w:eastAsia="華康儷楷書" w:hAnsi="標楷體"/>
          <w:sz w:val="24"/>
          <w:szCs w:val="24"/>
        </w:rPr>
      </w:pPr>
      <w:r w:rsidRPr="00A3664F">
        <w:rPr>
          <w:rFonts w:ascii="華康儷楷書" w:eastAsia="華康儷楷書" w:hAnsi="標楷體" w:cs="華康儷楷書" w:hint="eastAsia"/>
          <w:sz w:val="24"/>
          <w:szCs w:val="24"/>
        </w:rPr>
        <w:t>二、洗腳禮的教訓：主藉洗腳禮，教導門徒要彼此相愛，保守聖潔，謙卑服事人、饒恕人，這些教訓，都是教會生活的基礎，影響到教會的發展。</w:t>
      </w:r>
    </w:p>
    <w:p w:rsidR="00CE5833" w:rsidRPr="00A3664F" w:rsidRDefault="00CE5833" w:rsidP="00CE5833">
      <w:pPr>
        <w:tabs>
          <w:tab w:val="right" w:pos="6945"/>
        </w:tabs>
        <w:spacing w:line="400" w:lineRule="exact"/>
        <w:ind w:leftChars="42" w:left="564" w:hangingChars="200" w:hanging="480"/>
        <w:jc w:val="both"/>
        <w:rPr>
          <w:rFonts w:ascii="華康儷楷書" w:eastAsia="華康儷楷書" w:hAnsi="標楷體"/>
          <w:sz w:val="24"/>
          <w:szCs w:val="24"/>
        </w:rPr>
      </w:pPr>
      <w:r w:rsidRPr="00A3664F">
        <w:rPr>
          <w:rFonts w:ascii="華康儷楷書" w:eastAsia="華康儷楷書" w:hAnsi="標楷體" w:cs="華康儷楷書" w:hint="eastAsia"/>
          <w:sz w:val="24"/>
          <w:szCs w:val="24"/>
        </w:rPr>
        <w:t>三、確立聖禮的根據：洗腳禮能成為聖禮，超越猶太人風俗性的洗腳，主要有三項，接受主洗腳要與主有分，使人成聖，洗腳禮則須奉差遣者才可以執行。</w:t>
      </w:r>
    </w:p>
    <w:p w:rsidR="00CE5833" w:rsidRPr="00A3664F" w:rsidRDefault="00CE5833" w:rsidP="00CE5833">
      <w:pPr>
        <w:tabs>
          <w:tab w:val="right" w:pos="6945"/>
        </w:tabs>
        <w:spacing w:line="400" w:lineRule="exact"/>
        <w:ind w:leftChars="42" w:left="564" w:hangingChars="200" w:hanging="480"/>
        <w:jc w:val="both"/>
        <w:rPr>
          <w:rFonts w:ascii="華康儷楷書" w:eastAsia="華康儷楷書" w:hAnsi="標楷體"/>
          <w:sz w:val="24"/>
          <w:szCs w:val="24"/>
        </w:rPr>
      </w:pPr>
      <w:r w:rsidRPr="00A3664F">
        <w:rPr>
          <w:rFonts w:ascii="華康儷楷書" w:eastAsia="華康儷楷書" w:hAnsi="標楷體" w:cs="華康儷楷書" w:hint="eastAsia"/>
          <w:sz w:val="24"/>
          <w:szCs w:val="24"/>
        </w:rPr>
        <w:t>四、洗腳禮的方法：受水洗後，應受聖禮性洗腳乙次，由奉差遣者</w:t>
      </w:r>
      <w:r w:rsidRPr="00A3664F">
        <w:rPr>
          <w:rFonts w:ascii="華康儷楷書" w:eastAsia="華康儷楷書" w:hAnsi="標楷體" w:cs="華康儷楷書"/>
          <w:sz w:val="24"/>
          <w:szCs w:val="24"/>
        </w:rPr>
        <w:t>(</w:t>
      </w:r>
      <w:r w:rsidRPr="00A3664F">
        <w:rPr>
          <w:rFonts w:ascii="華康儷楷書" w:eastAsia="華康儷楷書" w:hAnsi="標楷體" w:cs="華康儷楷書" w:hint="eastAsia"/>
          <w:sz w:val="24"/>
          <w:szCs w:val="24"/>
        </w:rPr>
        <w:t>聖職人員或受聖靈者</w:t>
      </w:r>
      <w:r w:rsidRPr="00A3664F">
        <w:rPr>
          <w:rFonts w:ascii="華康儷楷書" w:eastAsia="華康儷楷書" w:hAnsi="標楷體" w:cs="華康儷楷書"/>
          <w:sz w:val="24"/>
          <w:szCs w:val="24"/>
        </w:rPr>
        <w:t>)</w:t>
      </w:r>
      <w:r w:rsidRPr="00A3664F">
        <w:rPr>
          <w:rFonts w:ascii="華康儷楷書" w:eastAsia="華康儷楷書" w:hAnsi="標楷體" w:cs="華康儷楷書" w:hint="eastAsia"/>
          <w:sz w:val="24"/>
          <w:szCs w:val="24"/>
        </w:rPr>
        <w:t>，奉主耶穌聖名施行。彼此洗腳，必要時亦可行之。</w:t>
      </w:r>
    </w:p>
    <w:p w:rsidR="00CE5833" w:rsidRPr="00A3664F" w:rsidRDefault="00CE5833" w:rsidP="00CE5833">
      <w:pPr>
        <w:spacing w:beforeLines="50" w:before="180" w:line="400" w:lineRule="exact"/>
        <w:rPr>
          <w:rFonts w:ascii="華康POP1體W7" w:eastAsia="華康POP1體W7" w:hAnsi="標楷體"/>
          <w:sz w:val="24"/>
          <w:szCs w:val="24"/>
        </w:rPr>
      </w:pPr>
      <w:r w:rsidRPr="00A3664F">
        <w:rPr>
          <w:rFonts w:ascii="華康POP1體W7" w:eastAsia="華康POP1體W7" w:hAnsi="標楷體" w:cs="華康POP1體W7" w:hint="eastAsia"/>
          <w:sz w:val="24"/>
          <w:szCs w:val="24"/>
        </w:rPr>
        <w:t>教學要領</w:t>
      </w:r>
    </w:p>
    <w:p w:rsidR="00CE5833" w:rsidRPr="00A3664F" w:rsidRDefault="00CE5833" w:rsidP="00CE5833">
      <w:pPr>
        <w:tabs>
          <w:tab w:val="right" w:pos="6921"/>
        </w:tabs>
        <w:spacing w:line="400" w:lineRule="exact"/>
        <w:ind w:leftChars="42" w:left="564" w:hangingChars="200" w:hanging="480"/>
        <w:jc w:val="both"/>
        <w:rPr>
          <w:rFonts w:ascii="華康儷楷書" w:eastAsia="華康儷楷書" w:hAnsi="標楷體"/>
          <w:sz w:val="24"/>
          <w:szCs w:val="24"/>
        </w:rPr>
      </w:pPr>
      <w:r w:rsidRPr="00A3664F">
        <w:rPr>
          <w:rFonts w:ascii="華康儷楷書" w:eastAsia="華康儷楷書" w:hAnsi="標楷體" w:cs="華康儷楷書" w:hint="eastAsia"/>
          <w:sz w:val="24"/>
          <w:szCs w:val="24"/>
        </w:rPr>
        <w:t>一、熟悉主耶穌設立洗腳禮的經過，詳讀有關經文。</w:t>
      </w:r>
    </w:p>
    <w:p w:rsidR="00CE5833" w:rsidRPr="00A3664F" w:rsidRDefault="00CE5833" w:rsidP="00CE5833">
      <w:pPr>
        <w:tabs>
          <w:tab w:val="right" w:pos="6921"/>
        </w:tabs>
        <w:spacing w:line="400" w:lineRule="exact"/>
        <w:ind w:leftChars="42" w:left="564" w:hangingChars="200" w:hanging="480"/>
        <w:jc w:val="both"/>
        <w:rPr>
          <w:rFonts w:ascii="華康儷楷書" w:eastAsia="華康儷楷書" w:hAnsi="標楷體"/>
          <w:sz w:val="24"/>
          <w:szCs w:val="24"/>
        </w:rPr>
      </w:pPr>
      <w:r w:rsidRPr="00A3664F">
        <w:rPr>
          <w:rFonts w:ascii="華康儷楷書" w:eastAsia="華康儷楷書" w:hAnsi="標楷體" w:cs="華康儷楷書" w:hint="eastAsia"/>
          <w:sz w:val="24"/>
          <w:szCs w:val="24"/>
        </w:rPr>
        <w:t>二、清楚比較洗腳禮與</w:t>
      </w:r>
      <w:r>
        <w:rPr>
          <w:rFonts w:ascii="華康儷楷書" w:eastAsia="華康儷楷書" w:hAnsi="標楷體" w:cs="華康儷楷書" w:hint="eastAsia"/>
          <w:sz w:val="24"/>
          <w:szCs w:val="24"/>
        </w:rPr>
        <w:t>猶大人</w:t>
      </w:r>
      <w:r w:rsidRPr="00A3664F">
        <w:rPr>
          <w:rFonts w:ascii="華康儷楷書" w:eastAsia="華康儷楷書" w:hAnsi="標楷體" w:cs="華康儷楷書" w:hint="eastAsia"/>
          <w:sz w:val="24"/>
          <w:szCs w:val="24"/>
        </w:rPr>
        <w:t>風俗</w:t>
      </w:r>
      <w:r>
        <w:rPr>
          <w:rFonts w:ascii="華康儷楷書" w:eastAsia="華康儷楷書" w:hAnsi="標楷體" w:cs="華康儷楷書" w:hint="eastAsia"/>
          <w:sz w:val="24"/>
          <w:szCs w:val="24"/>
        </w:rPr>
        <w:t>性</w:t>
      </w:r>
      <w:r w:rsidRPr="00A3664F">
        <w:rPr>
          <w:rFonts w:ascii="華康儷楷書" w:eastAsia="華康儷楷書" w:hAnsi="標楷體" w:cs="華康儷楷書" w:hint="eastAsia"/>
          <w:sz w:val="24"/>
          <w:szCs w:val="24"/>
        </w:rPr>
        <w:t>洗腳的異同。</w:t>
      </w:r>
    </w:p>
    <w:p w:rsidR="00CE5833" w:rsidRPr="00A3664F" w:rsidRDefault="00CE5833" w:rsidP="00CE5833">
      <w:pPr>
        <w:tabs>
          <w:tab w:val="right" w:pos="6921"/>
        </w:tabs>
        <w:spacing w:line="400" w:lineRule="exact"/>
        <w:ind w:leftChars="42" w:left="564" w:hangingChars="200" w:hanging="480"/>
        <w:jc w:val="both"/>
        <w:rPr>
          <w:rFonts w:ascii="華康儷楷書" w:eastAsia="華康儷楷書" w:hAnsi="標楷體"/>
          <w:sz w:val="24"/>
          <w:szCs w:val="24"/>
        </w:rPr>
      </w:pPr>
      <w:r w:rsidRPr="00A3664F">
        <w:rPr>
          <w:rFonts w:ascii="華康儷楷書" w:eastAsia="華康儷楷書" w:hAnsi="標楷體" w:cs="華康儷楷書" w:hint="eastAsia"/>
          <w:sz w:val="24"/>
          <w:szCs w:val="24"/>
        </w:rPr>
        <w:t>三、強調聖禮的根據，勉勵學員遵行洗腳禮的教訓。</w:t>
      </w:r>
    </w:p>
    <w:p w:rsidR="00CE5833" w:rsidRPr="00A3664F" w:rsidRDefault="00CE5833" w:rsidP="00CE5833">
      <w:pPr>
        <w:spacing w:beforeLines="50" w:before="180" w:line="400" w:lineRule="exact"/>
        <w:rPr>
          <w:rFonts w:ascii="華康POP1體W7" w:eastAsia="華康POP1體W7" w:hAnsi="標楷體"/>
          <w:sz w:val="24"/>
          <w:szCs w:val="24"/>
        </w:rPr>
      </w:pPr>
    </w:p>
    <w:p w:rsidR="00CE5833" w:rsidRPr="00A3664F" w:rsidRDefault="00CE5833" w:rsidP="00CE5833">
      <w:pPr>
        <w:spacing w:beforeLines="50" w:before="180" w:line="400" w:lineRule="exact"/>
        <w:rPr>
          <w:rFonts w:ascii="華康POP1體W7" w:eastAsia="華康POP1體W7" w:hAnsi="標楷體"/>
          <w:sz w:val="24"/>
          <w:szCs w:val="24"/>
        </w:rPr>
      </w:pPr>
      <w:r w:rsidRPr="00A3664F">
        <w:rPr>
          <w:rFonts w:ascii="華康POP1體W7" w:eastAsia="華康POP1體W7" w:hAnsi="標楷體" w:cs="華康POP1體W7" w:hint="eastAsia"/>
          <w:sz w:val="24"/>
          <w:szCs w:val="24"/>
        </w:rPr>
        <w:t>作業指導</w:t>
      </w:r>
    </w:p>
    <w:p w:rsidR="00CE5833" w:rsidRPr="00A3664F" w:rsidRDefault="00CE5833" w:rsidP="00CE5833">
      <w:pPr>
        <w:spacing w:line="408" w:lineRule="exact"/>
        <w:rPr>
          <w:rFonts w:ascii="華康儷楷書" w:eastAsia="華康儷楷書" w:hAnsi="標楷體"/>
          <w:sz w:val="24"/>
          <w:szCs w:val="24"/>
        </w:rPr>
      </w:pPr>
      <w:r w:rsidRPr="00A3664F">
        <w:rPr>
          <w:rFonts w:ascii="華康儷楷書" w:eastAsia="華康儷楷書" w:hAnsi="標楷體" w:cs="華康儷楷書" w:hint="eastAsia"/>
          <w:sz w:val="24"/>
          <w:szCs w:val="24"/>
        </w:rPr>
        <w:t>一、敘述洗腳禮的教訓。</w:t>
      </w:r>
    </w:p>
    <w:p w:rsidR="00CE5833" w:rsidRPr="00A3664F" w:rsidRDefault="00CE5833" w:rsidP="00CE5833">
      <w:pPr>
        <w:tabs>
          <w:tab w:val="right" w:pos="6945"/>
        </w:tabs>
        <w:spacing w:line="400" w:lineRule="exact"/>
        <w:ind w:leftChars="42" w:left="564" w:hangingChars="200" w:hanging="480"/>
        <w:jc w:val="both"/>
        <w:rPr>
          <w:rFonts w:ascii="華康儷楷書" w:eastAsia="華康儷楷書" w:hAnsi="標楷體"/>
          <w:sz w:val="24"/>
          <w:szCs w:val="24"/>
        </w:rPr>
      </w:pPr>
      <w:r w:rsidRPr="00A3664F">
        <w:rPr>
          <w:rFonts w:ascii="華康儷楷書" w:eastAsia="華康儷楷書" w:hAnsi="標楷體" w:cs="華康儷楷書" w:hint="eastAsia"/>
          <w:sz w:val="24"/>
          <w:szCs w:val="24"/>
        </w:rPr>
        <w:t>答：參閱課文第二段。</w:t>
      </w:r>
    </w:p>
    <w:p w:rsidR="00CE5833" w:rsidRPr="00A3664F" w:rsidRDefault="00CE5833" w:rsidP="00CE5833">
      <w:pPr>
        <w:spacing w:line="408" w:lineRule="exact"/>
        <w:rPr>
          <w:rFonts w:ascii="華康儷楷書" w:eastAsia="華康儷楷書" w:hAnsi="標楷體"/>
          <w:sz w:val="24"/>
          <w:szCs w:val="24"/>
        </w:rPr>
      </w:pPr>
      <w:r w:rsidRPr="00A3664F">
        <w:rPr>
          <w:rFonts w:ascii="華康儷楷書" w:eastAsia="華康儷楷書" w:hAnsi="標楷體" w:cs="華康儷楷書" w:hint="eastAsia"/>
          <w:sz w:val="24"/>
          <w:szCs w:val="24"/>
        </w:rPr>
        <w:t>二、試比較洗腳</w:t>
      </w:r>
      <w:r>
        <w:rPr>
          <w:rFonts w:ascii="華康儷楷書" w:eastAsia="華康儷楷書" w:hAnsi="標楷體" w:cs="華康儷楷書" w:hint="eastAsia"/>
          <w:sz w:val="24"/>
          <w:szCs w:val="24"/>
        </w:rPr>
        <w:t>禮</w:t>
      </w:r>
      <w:r w:rsidRPr="00A3664F">
        <w:rPr>
          <w:rFonts w:ascii="華康儷楷書" w:eastAsia="華康儷楷書" w:hAnsi="標楷體" w:cs="華康儷楷書" w:hint="eastAsia"/>
          <w:sz w:val="24"/>
          <w:szCs w:val="24"/>
        </w:rPr>
        <w:t>與猶太人風俗性洗腳之差異。</w:t>
      </w:r>
    </w:p>
    <w:p w:rsidR="00CE5833" w:rsidRPr="00A3664F" w:rsidRDefault="00CE5833" w:rsidP="00CE5833">
      <w:pPr>
        <w:tabs>
          <w:tab w:val="right" w:pos="6945"/>
        </w:tabs>
        <w:spacing w:line="400" w:lineRule="exact"/>
        <w:ind w:leftChars="42" w:left="564" w:hangingChars="200" w:hanging="480"/>
        <w:jc w:val="both"/>
        <w:rPr>
          <w:rFonts w:ascii="華康儷楷書" w:eastAsia="華康儷楷書" w:hAnsi="標楷體"/>
          <w:sz w:val="24"/>
          <w:szCs w:val="24"/>
        </w:rPr>
      </w:pPr>
      <w:r w:rsidRPr="00A3664F">
        <w:rPr>
          <w:rFonts w:ascii="華康儷楷書" w:eastAsia="華康儷楷書" w:hAnsi="標楷體" w:cs="華康儷楷書" w:hint="eastAsia"/>
          <w:sz w:val="24"/>
          <w:szCs w:val="24"/>
        </w:rPr>
        <w:t>答：</w:t>
      </w:r>
    </w:p>
    <w:tbl>
      <w:tblPr>
        <w:tblW w:w="0" w:type="auto"/>
        <w:tblInd w:w="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44"/>
        <w:gridCol w:w="2400"/>
      </w:tblGrid>
      <w:tr w:rsidR="00CE5833" w:rsidRPr="002A1958" w:rsidTr="00CE58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/>
        </w:trPr>
        <w:tc>
          <w:tcPr>
            <w:tcW w:w="3144" w:type="dxa"/>
            <w:vAlign w:val="center"/>
          </w:tcPr>
          <w:p w:rsidR="00CE5833" w:rsidRPr="00A3664F" w:rsidRDefault="00CE5833" w:rsidP="00CE5833">
            <w:pPr>
              <w:tabs>
                <w:tab w:val="right" w:pos="6945"/>
              </w:tabs>
              <w:spacing w:line="240" w:lineRule="exact"/>
              <w:ind w:leftChars="42" w:left="564" w:hangingChars="200" w:hanging="480"/>
              <w:jc w:val="center"/>
              <w:rPr>
                <w:rFonts w:ascii="華康儷楷書" w:eastAsia="華康儷楷書" w:hAnsi="標楷體"/>
                <w:sz w:val="24"/>
                <w:szCs w:val="24"/>
              </w:rPr>
            </w:pPr>
            <w:r w:rsidRPr="00A3664F">
              <w:rPr>
                <w:rFonts w:ascii="華康儷楷書" w:eastAsia="華康儷楷書" w:hAnsi="標楷體" w:cs="華康儷楷書" w:hint="eastAsia"/>
                <w:sz w:val="24"/>
                <w:szCs w:val="24"/>
              </w:rPr>
              <w:t>洗腳禮</w:t>
            </w:r>
          </w:p>
        </w:tc>
        <w:tc>
          <w:tcPr>
            <w:tcW w:w="2400" w:type="dxa"/>
            <w:vAlign w:val="center"/>
          </w:tcPr>
          <w:p w:rsidR="00CE5833" w:rsidRPr="00A3664F" w:rsidRDefault="00CE5833" w:rsidP="00CE5833">
            <w:pPr>
              <w:tabs>
                <w:tab w:val="right" w:pos="6945"/>
              </w:tabs>
              <w:spacing w:line="240" w:lineRule="exact"/>
              <w:ind w:leftChars="42" w:left="564" w:hangingChars="200" w:hanging="480"/>
              <w:jc w:val="center"/>
              <w:rPr>
                <w:rFonts w:ascii="華康儷楷書" w:eastAsia="華康儷楷書" w:hAnsi="標楷體"/>
                <w:sz w:val="24"/>
                <w:szCs w:val="24"/>
              </w:rPr>
            </w:pPr>
            <w:r w:rsidRPr="00A3664F">
              <w:rPr>
                <w:rFonts w:ascii="華康儷楷書" w:eastAsia="華康儷楷書" w:hAnsi="標楷體" w:cs="華康儷楷書" w:hint="eastAsia"/>
                <w:sz w:val="24"/>
                <w:szCs w:val="24"/>
              </w:rPr>
              <w:t>風俗洗腳</w:t>
            </w:r>
          </w:p>
        </w:tc>
      </w:tr>
      <w:tr w:rsidR="00CE5833" w:rsidRPr="002A1958" w:rsidTr="00CE58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8"/>
        </w:trPr>
        <w:tc>
          <w:tcPr>
            <w:tcW w:w="3144" w:type="dxa"/>
          </w:tcPr>
          <w:p w:rsidR="00CE5833" w:rsidRPr="00A3664F" w:rsidRDefault="00CE5833" w:rsidP="00CE5833">
            <w:pPr>
              <w:tabs>
                <w:tab w:val="right" w:pos="6945"/>
              </w:tabs>
              <w:spacing w:line="360" w:lineRule="exact"/>
              <w:ind w:leftChars="42" w:left="564" w:hangingChars="200" w:hanging="480"/>
              <w:jc w:val="both"/>
              <w:rPr>
                <w:rFonts w:ascii="華康儷楷書" w:eastAsia="華康儷楷書" w:hAnsi="標楷體"/>
                <w:sz w:val="24"/>
                <w:szCs w:val="24"/>
              </w:rPr>
            </w:pPr>
            <w:r w:rsidRPr="00A3664F">
              <w:rPr>
                <w:rFonts w:ascii="華康儷楷書" w:eastAsia="華康儷楷書" w:hAnsi="標楷體" w:cs="華康儷楷書"/>
                <w:sz w:val="24"/>
                <w:szCs w:val="24"/>
              </w:rPr>
              <w:t>1.</w:t>
            </w:r>
            <w:r w:rsidRPr="00A3664F">
              <w:rPr>
                <w:rFonts w:ascii="華康儷楷書" w:eastAsia="華康儷楷書" w:hAnsi="標楷體" w:cs="華康儷楷書" w:hint="eastAsia"/>
                <w:sz w:val="24"/>
                <w:szCs w:val="24"/>
              </w:rPr>
              <w:t>具備聖禮的條件</w:t>
            </w:r>
          </w:p>
          <w:p w:rsidR="00CE5833" w:rsidRPr="00A3664F" w:rsidRDefault="00CE5833" w:rsidP="00CE5833">
            <w:pPr>
              <w:tabs>
                <w:tab w:val="right" w:pos="6945"/>
              </w:tabs>
              <w:spacing w:line="360" w:lineRule="exact"/>
              <w:ind w:leftChars="162" w:left="564" w:hangingChars="100" w:hanging="240"/>
              <w:jc w:val="both"/>
              <w:rPr>
                <w:rFonts w:ascii="華康儷楷書" w:eastAsia="華康儷楷書" w:hAnsi="標楷體"/>
                <w:sz w:val="24"/>
                <w:szCs w:val="24"/>
              </w:rPr>
            </w:pPr>
            <w:r w:rsidRPr="00A3664F">
              <w:rPr>
                <w:rFonts w:ascii="華康儷楷書" w:eastAsia="華康鐵線龍門W3" w:hAnsi="標楷體" w:cs="華康鐵線龍門W3" w:hint="eastAsia"/>
                <w:sz w:val="24"/>
                <w:szCs w:val="24"/>
              </w:rPr>
              <w:t>①</w:t>
            </w:r>
            <w:r w:rsidRPr="00A3664F">
              <w:rPr>
                <w:rFonts w:ascii="華康儷楷書" w:eastAsia="華康儷楷書" w:hAnsi="標楷體" w:cs="華康儷楷書" w:hint="eastAsia"/>
                <w:sz w:val="24"/>
                <w:szCs w:val="24"/>
              </w:rPr>
              <w:t>主設立</w:t>
            </w:r>
          </w:p>
          <w:p w:rsidR="00CE5833" w:rsidRPr="00A3664F" w:rsidRDefault="00CE5833" w:rsidP="00CE5833">
            <w:pPr>
              <w:tabs>
                <w:tab w:val="right" w:pos="6945"/>
              </w:tabs>
              <w:spacing w:line="360" w:lineRule="exact"/>
              <w:ind w:leftChars="162" w:left="564" w:hangingChars="100" w:hanging="240"/>
              <w:jc w:val="both"/>
              <w:rPr>
                <w:rFonts w:ascii="華康儷楷書" w:eastAsia="華康儷楷書" w:hAnsi="標楷體"/>
                <w:sz w:val="24"/>
                <w:szCs w:val="24"/>
              </w:rPr>
            </w:pPr>
            <w:r w:rsidRPr="00A3664F">
              <w:rPr>
                <w:rFonts w:ascii="華康儷楷書" w:eastAsia="華康鐵線龍門W3" w:hAnsi="標楷體" w:cs="華康鐵線龍門W3" w:hint="eastAsia"/>
                <w:sz w:val="24"/>
                <w:szCs w:val="24"/>
              </w:rPr>
              <w:t>②</w:t>
            </w:r>
            <w:r w:rsidRPr="00A3664F">
              <w:rPr>
                <w:rFonts w:ascii="華康儷楷書" w:eastAsia="華康儷楷書" w:hAnsi="標楷體" w:cs="華康儷楷書" w:hint="eastAsia"/>
                <w:sz w:val="24"/>
                <w:szCs w:val="24"/>
              </w:rPr>
              <w:t>吩咐門徒遵行</w:t>
            </w:r>
          </w:p>
          <w:p w:rsidR="00CE5833" w:rsidRPr="00A3664F" w:rsidRDefault="00CE5833" w:rsidP="00CE5833">
            <w:pPr>
              <w:tabs>
                <w:tab w:val="right" w:pos="6945"/>
              </w:tabs>
              <w:spacing w:line="360" w:lineRule="exact"/>
              <w:ind w:leftChars="162" w:left="564" w:hangingChars="100" w:hanging="240"/>
              <w:jc w:val="both"/>
              <w:rPr>
                <w:rFonts w:ascii="華康儷楷書" w:eastAsia="華康儷楷書" w:hAnsi="標楷體" w:cs="華康儷楷書"/>
                <w:sz w:val="24"/>
                <w:szCs w:val="24"/>
              </w:rPr>
            </w:pPr>
            <w:r w:rsidRPr="00A3664F">
              <w:rPr>
                <w:rFonts w:ascii="華康儷楷書" w:eastAsia="華康鐵線龍門W3" w:hAnsi="標楷體" w:cs="華康鐵線龍門W3" w:hint="eastAsia"/>
                <w:sz w:val="24"/>
                <w:szCs w:val="24"/>
              </w:rPr>
              <w:t>③</w:t>
            </w:r>
            <w:r w:rsidRPr="00A3664F">
              <w:rPr>
                <w:rFonts w:ascii="華康儷楷書" w:eastAsia="華康儷楷書" w:hAnsi="標楷體" w:cs="華康儷楷書" w:hint="eastAsia"/>
                <w:sz w:val="24"/>
                <w:szCs w:val="24"/>
              </w:rPr>
              <w:t>與得</w:t>
            </w:r>
            <w:r>
              <w:rPr>
                <w:rFonts w:ascii="華康儷楷書" w:eastAsia="華康儷楷書" w:hAnsi="標楷體" w:cs="華康儷楷書" w:hint="eastAsia"/>
                <w:sz w:val="24"/>
                <w:szCs w:val="24"/>
              </w:rPr>
              <w:t>救</w:t>
            </w:r>
            <w:r w:rsidRPr="00A3664F">
              <w:rPr>
                <w:rFonts w:ascii="華康儷楷書" w:eastAsia="華康儷楷書" w:hAnsi="標楷體" w:cs="華康儷楷書" w:hint="eastAsia"/>
                <w:sz w:val="24"/>
                <w:szCs w:val="24"/>
              </w:rPr>
              <w:t>有關</w:t>
            </w:r>
            <w:r w:rsidRPr="00A3664F">
              <w:rPr>
                <w:rFonts w:ascii="華康儷楷書" w:eastAsia="華康儷楷書" w:hAnsi="標楷體" w:cs="華康儷楷書"/>
                <w:sz w:val="24"/>
                <w:szCs w:val="24"/>
              </w:rPr>
              <w:t>(</w:t>
            </w:r>
            <w:r w:rsidRPr="00A3664F">
              <w:rPr>
                <w:rFonts w:ascii="華康儷楷書" w:eastAsia="華康儷楷書" w:hAnsi="標楷體" w:cs="華康儷楷書" w:hint="eastAsia"/>
                <w:sz w:val="24"/>
                <w:szCs w:val="24"/>
              </w:rPr>
              <w:t>與主有分</w:t>
            </w:r>
            <w:r w:rsidRPr="00A3664F">
              <w:rPr>
                <w:rFonts w:ascii="華康儷楷書" w:eastAsia="華康儷楷書" w:hAnsi="標楷體" w:cs="華康儷楷書"/>
                <w:sz w:val="24"/>
                <w:szCs w:val="24"/>
              </w:rPr>
              <w:t>)</w:t>
            </w:r>
          </w:p>
          <w:p w:rsidR="00CE5833" w:rsidRPr="00A3664F" w:rsidRDefault="00CE5833" w:rsidP="00CE5833">
            <w:pPr>
              <w:tabs>
                <w:tab w:val="right" w:pos="6945"/>
              </w:tabs>
              <w:spacing w:line="360" w:lineRule="exact"/>
              <w:ind w:leftChars="42" w:left="564" w:hangingChars="200" w:hanging="480"/>
              <w:jc w:val="both"/>
              <w:rPr>
                <w:rFonts w:ascii="華康儷楷書" w:eastAsia="華康儷楷書" w:hAnsi="標楷體"/>
                <w:sz w:val="24"/>
                <w:szCs w:val="24"/>
              </w:rPr>
            </w:pPr>
            <w:r w:rsidRPr="00A3664F">
              <w:rPr>
                <w:rFonts w:ascii="華康儷楷書" w:eastAsia="華康儷楷書" w:hAnsi="標楷體" w:cs="華康儷楷書"/>
                <w:sz w:val="24"/>
                <w:szCs w:val="24"/>
              </w:rPr>
              <w:t>2.</w:t>
            </w:r>
            <w:r w:rsidRPr="00A3664F">
              <w:rPr>
                <w:rFonts w:ascii="華康儷楷書" w:eastAsia="華康儷楷書" w:hAnsi="標楷體" w:cs="華康儷楷書" w:hint="eastAsia"/>
                <w:sz w:val="24"/>
                <w:szCs w:val="24"/>
              </w:rPr>
              <w:t>使人成聖</w:t>
            </w:r>
          </w:p>
          <w:p w:rsidR="00CE5833" w:rsidRPr="00A3664F" w:rsidRDefault="00CE5833" w:rsidP="00CE5833">
            <w:pPr>
              <w:tabs>
                <w:tab w:val="right" w:pos="6945"/>
              </w:tabs>
              <w:spacing w:line="360" w:lineRule="exact"/>
              <w:ind w:leftChars="42" w:left="564" w:hangingChars="200" w:hanging="480"/>
              <w:jc w:val="both"/>
              <w:rPr>
                <w:rFonts w:ascii="華康儷楷書" w:eastAsia="華康儷楷書" w:hAnsi="標楷體"/>
                <w:sz w:val="24"/>
                <w:szCs w:val="24"/>
              </w:rPr>
            </w:pPr>
            <w:r w:rsidRPr="00A3664F">
              <w:rPr>
                <w:rFonts w:ascii="華康儷楷書" w:eastAsia="華康儷楷書" w:hAnsi="標楷體" w:cs="華康儷楷書"/>
                <w:sz w:val="24"/>
                <w:szCs w:val="24"/>
              </w:rPr>
              <w:t>3.</w:t>
            </w:r>
            <w:r w:rsidRPr="00A3664F">
              <w:rPr>
                <w:rFonts w:ascii="華康儷楷書" w:eastAsia="華康儷楷書" w:hAnsi="標楷體" w:cs="華康儷楷書" w:hint="eastAsia"/>
                <w:sz w:val="24"/>
                <w:szCs w:val="24"/>
              </w:rPr>
              <w:t>奉差遣始可執行</w:t>
            </w:r>
          </w:p>
        </w:tc>
        <w:tc>
          <w:tcPr>
            <w:tcW w:w="2400" w:type="dxa"/>
          </w:tcPr>
          <w:p w:rsidR="00CE5833" w:rsidRPr="00A3664F" w:rsidRDefault="00CE5833" w:rsidP="00CE5833">
            <w:pPr>
              <w:tabs>
                <w:tab w:val="right" w:pos="6945"/>
              </w:tabs>
              <w:spacing w:line="360" w:lineRule="exact"/>
              <w:ind w:leftChars="42" w:left="564" w:hangingChars="200" w:hanging="480"/>
              <w:jc w:val="both"/>
              <w:rPr>
                <w:rFonts w:ascii="華康儷楷書" w:eastAsia="華康儷楷書" w:hAnsi="標楷體"/>
                <w:sz w:val="24"/>
                <w:szCs w:val="24"/>
              </w:rPr>
            </w:pPr>
            <w:r w:rsidRPr="00A3664F">
              <w:rPr>
                <w:rFonts w:ascii="華康儷楷書" w:eastAsia="華康儷楷書" w:hAnsi="標楷體" w:cs="華康儷楷書"/>
                <w:sz w:val="24"/>
                <w:szCs w:val="24"/>
              </w:rPr>
              <w:t>1.</w:t>
            </w:r>
            <w:r w:rsidRPr="00A3664F">
              <w:rPr>
                <w:rFonts w:ascii="華康儷楷書" w:eastAsia="華康儷楷書" w:hAnsi="標楷體" w:cs="華康儷楷書" w:hint="eastAsia"/>
                <w:sz w:val="24"/>
                <w:szCs w:val="24"/>
              </w:rPr>
              <w:t>與聖禮意義無關</w:t>
            </w:r>
          </w:p>
          <w:p w:rsidR="00CE5833" w:rsidRPr="00A3664F" w:rsidRDefault="00CE5833" w:rsidP="00CE5833">
            <w:pPr>
              <w:tabs>
                <w:tab w:val="right" w:pos="6945"/>
              </w:tabs>
              <w:spacing w:line="360" w:lineRule="exact"/>
              <w:ind w:leftChars="42" w:left="564" w:hangingChars="200" w:hanging="480"/>
              <w:jc w:val="both"/>
              <w:rPr>
                <w:rFonts w:ascii="華康儷楷書" w:eastAsia="華康儷楷書" w:hAnsi="標楷體"/>
                <w:sz w:val="24"/>
                <w:szCs w:val="24"/>
              </w:rPr>
            </w:pPr>
            <w:r w:rsidRPr="00A3664F">
              <w:rPr>
                <w:rFonts w:ascii="華康儷楷書" w:eastAsia="華康儷楷書" w:hAnsi="標楷體" w:cs="華康儷楷書"/>
                <w:sz w:val="24"/>
                <w:szCs w:val="24"/>
              </w:rPr>
              <w:t>2.</w:t>
            </w:r>
            <w:r w:rsidRPr="00A3664F">
              <w:rPr>
                <w:rFonts w:ascii="華康儷楷書" w:eastAsia="華康儷楷書" w:hAnsi="標楷體" w:cs="華康儷楷書" w:hint="eastAsia"/>
                <w:sz w:val="24"/>
                <w:szCs w:val="24"/>
              </w:rPr>
              <w:t>與靈性之聖潔無關</w:t>
            </w:r>
          </w:p>
          <w:p w:rsidR="00CE5833" w:rsidRPr="00A3664F" w:rsidRDefault="00CE5833" w:rsidP="00CE5833">
            <w:pPr>
              <w:tabs>
                <w:tab w:val="right" w:pos="6945"/>
              </w:tabs>
              <w:spacing w:line="360" w:lineRule="exact"/>
              <w:ind w:leftChars="42" w:left="564" w:hangingChars="200" w:hanging="480"/>
              <w:jc w:val="both"/>
              <w:rPr>
                <w:rFonts w:ascii="華康儷楷書" w:eastAsia="華康儷楷書" w:hAnsi="標楷體"/>
                <w:sz w:val="24"/>
                <w:szCs w:val="24"/>
              </w:rPr>
            </w:pPr>
            <w:r w:rsidRPr="00A3664F">
              <w:rPr>
                <w:rFonts w:ascii="華康儷楷書" w:eastAsia="華康儷楷書" w:hAnsi="標楷體" w:cs="華康儷楷書"/>
                <w:sz w:val="24"/>
                <w:szCs w:val="24"/>
              </w:rPr>
              <w:t>3.</w:t>
            </w:r>
            <w:r w:rsidRPr="00A3664F">
              <w:rPr>
                <w:rFonts w:ascii="華康儷楷書" w:eastAsia="華康儷楷書" w:hAnsi="標楷體" w:cs="華康儷楷書" w:hint="eastAsia"/>
                <w:sz w:val="24"/>
                <w:szCs w:val="24"/>
              </w:rPr>
              <w:t>任何人皆可行</w:t>
            </w:r>
          </w:p>
        </w:tc>
      </w:tr>
    </w:tbl>
    <w:p w:rsidR="00CE5833" w:rsidRPr="002A1958" w:rsidRDefault="00CE5833" w:rsidP="00CE5833">
      <w:pPr>
        <w:rPr>
          <w:rFonts w:ascii="華康儷楷書" w:eastAsia="華康儷楷書"/>
          <w:sz w:val="24"/>
          <w:szCs w:val="24"/>
        </w:rPr>
      </w:pPr>
    </w:p>
    <w:p w:rsidR="00CE5833" w:rsidRPr="00A3664F" w:rsidRDefault="00CE5833" w:rsidP="00CE5833">
      <w:pPr>
        <w:spacing w:beforeLines="50" w:before="180" w:line="400" w:lineRule="exact"/>
        <w:rPr>
          <w:rFonts w:ascii="華康POP1體W7" w:eastAsia="華康POP1體W7" w:hAnsi="標楷體"/>
          <w:sz w:val="24"/>
          <w:szCs w:val="24"/>
        </w:rPr>
      </w:pPr>
      <w:r w:rsidRPr="00A3664F">
        <w:rPr>
          <w:rFonts w:ascii="華康POP1體W7" w:eastAsia="華康POP1體W7" w:hAnsi="標楷體" w:cs="華康POP1體W7" w:hint="eastAsia"/>
          <w:sz w:val="24"/>
          <w:szCs w:val="24"/>
        </w:rPr>
        <w:t>參考資料</w:t>
      </w:r>
    </w:p>
    <w:p w:rsidR="00CE5833" w:rsidRPr="00A3664F" w:rsidRDefault="00CE5833" w:rsidP="00CE5833">
      <w:pPr>
        <w:tabs>
          <w:tab w:val="right" w:pos="6945"/>
        </w:tabs>
        <w:spacing w:line="400" w:lineRule="exact"/>
        <w:ind w:leftChars="42" w:left="564" w:hangingChars="200" w:hanging="480"/>
        <w:jc w:val="both"/>
        <w:rPr>
          <w:rFonts w:ascii="華康鐵線龍門W3" w:eastAsia="華康鐵線龍門W3" w:hAnsi="標楷體"/>
          <w:sz w:val="24"/>
          <w:szCs w:val="24"/>
        </w:rPr>
      </w:pPr>
      <w:r w:rsidRPr="00A3664F">
        <w:rPr>
          <w:rFonts w:ascii="華康鐵線龍門W3" w:eastAsia="華康鐵線龍門W3" w:hAnsi="標楷體" w:cs="華康鐵線龍門W3" w:hint="eastAsia"/>
          <w:sz w:val="24"/>
          <w:szCs w:val="24"/>
        </w:rPr>
        <w:t>一、洗腳禮的奧秘性：聖禮均具有奧秘的屬靈功效，如浸禮有主寶血赦罪功效，聖餐領受靈化主的身體和寶血、與主生命聯合、末日要復活。洗腳禮亦然，得以與主有分，全身聖潔。</w:t>
      </w:r>
    </w:p>
    <w:p w:rsidR="00CE5833" w:rsidRPr="00A3664F" w:rsidRDefault="00CE5833" w:rsidP="00CE5833">
      <w:pPr>
        <w:tabs>
          <w:tab w:val="right" w:pos="6945"/>
        </w:tabs>
        <w:spacing w:line="400" w:lineRule="exact"/>
        <w:ind w:leftChars="42" w:left="564" w:hangingChars="200" w:hanging="480"/>
        <w:jc w:val="both"/>
        <w:rPr>
          <w:rFonts w:ascii="華康鐵線龍門W3" w:eastAsia="華康鐵線龍門W3" w:hAnsi="標楷體"/>
          <w:sz w:val="24"/>
          <w:szCs w:val="24"/>
        </w:rPr>
      </w:pPr>
      <w:r w:rsidRPr="00A3664F">
        <w:rPr>
          <w:rFonts w:ascii="華康鐵線龍門W3" w:eastAsia="華康鐵線龍門W3" w:hAnsi="標楷體" w:cs="華康鐵線龍門W3" w:hint="eastAsia"/>
          <w:sz w:val="24"/>
          <w:szCs w:val="24"/>
        </w:rPr>
        <w:t>二、愛到底</w:t>
      </w:r>
      <w:r w:rsidRPr="00A3664F">
        <w:rPr>
          <w:rFonts w:ascii="華康鐵線龍門W3" w:eastAsia="華康鐵線龍門W3" w:hAnsi="標楷體" w:cs="華康鐵線龍門W3"/>
          <w:sz w:val="24"/>
          <w:szCs w:val="24"/>
        </w:rPr>
        <w:t>(</w:t>
      </w:r>
      <w:r w:rsidRPr="00A3664F">
        <w:rPr>
          <w:rFonts w:ascii="華康鐵線龍門W3" w:eastAsia="華康鐵線龍門W3" w:hAnsi="標楷體" w:cs="華康鐵線龍門W3" w:hint="eastAsia"/>
          <w:sz w:val="24"/>
          <w:szCs w:val="24"/>
        </w:rPr>
        <w:t>約十三</w:t>
      </w:r>
      <w:r w:rsidRPr="00A3664F">
        <w:rPr>
          <w:rFonts w:ascii="華康鐵線龍門W3" w:eastAsia="華康鐵線龍門W3" w:hAnsi="標楷體" w:cs="華康鐵線龍門W3"/>
          <w:sz w:val="24"/>
          <w:szCs w:val="24"/>
        </w:rPr>
        <w:t>1)</w:t>
      </w:r>
      <w:r w:rsidRPr="00A3664F">
        <w:rPr>
          <w:rFonts w:ascii="華康鐵線龍門W3" w:eastAsia="華康鐵線龍門W3" w:hAnsi="標楷體" w:cs="華康鐵線龍門W3" w:hint="eastAsia"/>
          <w:sz w:val="24"/>
          <w:szCs w:val="24"/>
        </w:rPr>
        <w:t>，「到底」在原文上，含有到最後和到極度的意思。下列數種譯文，可作參考：</w:t>
      </w:r>
      <w:r w:rsidRPr="00A3664F">
        <w:rPr>
          <w:rFonts w:ascii="華康鐵線龍門W3" w:eastAsia="華康鐵線龍門W3" w:hAnsi="標楷體" w:cs="華康鐵線龍門W3"/>
          <w:sz w:val="24"/>
          <w:szCs w:val="24"/>
        </w:rPr>
        <w:t>1.</w:t>
      </w:r>
      <w:r w:rsidRPr="00A3664F">
        <w:rPr>
          <w:rFonts w:ascii="華康鐵線龍門W3" w:eastAsia="華康鐵線龍門W3" w:hAnsi="標楷體" w:cs="華康鐵線龍門W3" w:hint="eastAsia"/>
          <w:sz w:val="24"/>
          <w:szCs w:val="24"/>
        </w:rPr>
        <w:t>到最後</w:t>
      </w:r>
      <w:r w:rsidRPr="00A3664F">
        <w:rPr>
          <w:rFonts w:ascii="華康鐵線龍門W3" w:eastAsia="華康鐵線龍門W3" w:hAnsi="標楷體" w:cs="華康鐵線龍門W3"/>
          <w:sz w:val="24"/>
          <w:szCs w:val="24"/>
        </w:rPr>
        <w:t>(</w:t>
      </w:r>
      <w:r w:rsidRPr="00A3664F">
        <w:rPr>
          <w:rFonts w:ascii="華康鐵線龍門W3" w:eastAsia="華康鐵線龍門W3" w:hAnsi="標楷體" w:cs="華康鐵線龍門W3" w:hint="eastAsia"/>
          <w:sz w:val="24"/>
          <w:szCs w:val="24"/>
        </w:rPr>
        <w:t>日譯口語體</w:t>
      </w:r>
      <w:r w:rsidRPr="00A3664F">
        <w:rPr>
          <w:rFonts w:ascii="華康鐵線龍門W3" w:eastAsia="華康鐵線龍門W3" w:hAnsi="標楷體" w:cs="華康鐵線龍門W3"/>
          <w:sz w:val="24"/>
          <w:szCs w:val="24"/>
        </w:rPr>
        <w:t>)</w:t>
      </w:r>
      <w:r w:rsidRPr="00A3664F">
        <w:rPr>
          <w:rFonts w:ascii="華康鐵線龍門W3" w:eastAsia="華康鐵線龍門W3" w:hAnsi="標楷體" w:cs="華康鐵線龍門W3" w:hint="eastAsia"/>
          <w:sz w:val="24"/>
          <w:szCs w:val="24"/>
        </w:rPr>
        <w:t>。</w:t>
      </w:r>
      <w:r w:rsidRPr="00A3664F">
        <w:rPr>
          <w:rFonts w:ascii="華康鐵線龍門W3" w:eastAsia="華康鐵線龍門W3" w:hAnsi="標楷體" w:cs="華康鐵線龍門W3"/>
          <w:sz w:val="24"/>
          <w:szCs w:val="24"/>
        </w:rPr>
        <w:t>2.</w:t>
      </w:r>
      <w:r w:rsidRPr="00A3664F">
        <w:rPr>
          <w:rFonts w:ascii="華康鐵線龍門W3" w:eastAsia="華康鐵線龍門W3" w:hAnsi="標楷體" w:cs="華康鐵線龍門W3" w:hint="eastAsia"/>
          <w:sz w:val="24"/>
          <w:szCs w:val="24"/>
        </w:rPr>
        <w:t>到終極</w:t>
      </w:r>
      <w:r w:rsidRPr="00A3664F">
        <w:rPr>
          <w:rFonts w:ascii="華康鐵線龍門W3" w:eastAsia="華康鐵線龍門W3" w:hAnsi="標楷體" w:cs="華康鐵線龍門W3"/>
          <w:sz w:val="24"/>
          <w:szCs w:val="24"/>
        </w:rPr>
        <w:t>(</w:t>
      </w:r>
      <w:r w:rsidRPr="00A3664F">
        <w:rPr>
          <w:rFonts w:ascii="華康鐵線龍門W3" w:eastAsia="華康鐵線龍門W3" w:hAnsi="標楷體" w:cs="華康鐵線龍門W3" w:hint="eastAsia"/>
          <w:sz w:val="24"/>
          <w:szCs w:val="24"/>
        </w:rPr>
        <w:t>呂振中譯本</w:t>
      </w:r>
      <w:r w:rsidRPr="00A3664F">
        <w:rPr>
          <w:rFonts w:ascii="華康鐵線龍門W3" w:eastAsia="華康鐵線龍門W3" w:hAnsi="標楷體" w:cs="華康鐵線龍門W3"/>
          <w:sz w:val="24"/>
          <w:szCs w:val="24"/>
        </w:rPr>
        <w:t>)</w:t>
      </w:r>
      <w:r w:rsidRPr="00A3664F">
        <w:rPr>
          <w:rFonts w:ascii="華康鐵線龍門W3" w:eastAsia="華康鐵線龍門W3" w:hAnsi="標楷體" w:cs="華康鐵線龍門W3" w:hint="eastAsia"/>
          <w:sz w:val="24"/>
          <w:szCs w:val="24"/>
        </w:rPr>
        <w:t>。</w:t>
      </w:r>
      <w:r w:rsidRPr="00A3664F">
        <w:rPr>
          <w:rFonts w:ascii="華康鐵線龍門W3" w:eastAsia="華康鐵線龍門W3" w:hAnsi="標楷體" w:cs="華康鐵線龍門W3"/>
          <w:sz w:val="24"/>
          <w:szCs w:val="24"/>
        </w:rPr>
        <w:t>3.</w:t>
      </w:r>
      <w:r w:rsidRPr="00A3664F">
        <w:rPr>
          <w:rFonts w:ascii="華康鐵線龍門W3" w:eastAsia="華康鐵線龍門W3" w:hAnsi="標楷體" w:cs="華康鐵線龍門W3" w:hint="eastAsia"/>
          <w:sz w:val="24"/>
          <w:szCs w:val="24"/>
        </w:rPr>
        <w:t>始終如一</w:t>
      </w:r>
      <w:r w:rsidRPr="00A3664F">
        <w:rPr>
          <w:rFonts w:ascii="華康鐵線龍門W3" w:eastAsia="華康鐵線龍門W3" w:hAnsi="標楷體" w:cs="華康鐵線龍門W3"/>
          <w:sz w:val="24"/>
          <w:szCs w:val="24"/>
        </w:rPr>
        <w:t>(</w:t>
      </w:r>
      <w:r w:rsidRPr="00A3664F">
        <w:rPr>
          <w:rFonts w:ascii="華康鐵線龍門W3" w:eastAsia="華康鐵線龍門W3" w:hAnsi="標楷體" w:cs="華康鐵線龍門W3" w:hint="eastAsia"/>
          <w:sz w:val="24"/>
          <w:szCs w:val="24"/>
        </w:rPr>
        <w:t>現代中文譯本</w:t>
      </w:r>
      <w:r w:rsidRPr="00A3664F">
        <w:rPr>
          <w:rFonts w:ascii="華康鐵線龍門W3" w:eastAsia="華康鐵線龍門W3" w:hAnsi="標楷體" w:cs="華康鐵線龍門W3"/>
          <w:sz w:val="24"/>
          <w:szCs w:val="24"/>
        </w:rPr>
        <w:t>)</w:t>
      </w:r>
      <w:r w:rsidRPr="00A3664F">
        <w:rPr>
          <w:rFonts w:ascii="華康鐵線龍門W3" w:eastAsia="華康鐵線龍門W3" w:hAnsi="標楷體" w:cs="華康鐵線龍門W3" w:hint="eastAsia"/>
          <w:sz w:val="24"/>
          <w:szCs w:val="24"/>
        </w:rPr>
        <w:t>。</w:t>
      </w:r>
      <w:r w:rsidRPr="00A3664F">
        <w:rPr>
          <w:rFonts w:ascii="華康鐵線龍門W3" w:eastAsia="華康鐵線龍門W3" w:hAnsi="標楷體" w:cs="華康鐵線龍門W3"/>
          <w:sz w:val="24"/>
          <w:szCs w:val="24"/>
        </w:rPr>
        <w:t>4.</w:t>
      </w:r>
      <w:r w:rsidRPr="00A3664F">
        <w:rPr>
          <w:rFonts w:ascii="華康鐵線龍門W3" w:eastAsia="華康鐵線龍門W3" w:hAnsi="標楷體" w:cs="華康鐵線龍門W3" w:hint="eastAsia"/>
          <w:sz w:val="24"/>
          <w:szCs w:val="24"/>
        </w:rPr>
        <w:t>毫無保留</w:t>
      </w:r>
      <w:r w:rsidRPr="00A3664F">
        <w:rPr>
          <w:rFonts w:ascii="華康鐵線龍門W3" w:eastAsia="華康鐵線龍門W3" w:hAnsi="標楷體" w:cs="華康鐵線龍門W3"/>
          <w:sz w:val="24"/>
          <w:szCs w:val="24"/>
        </w:rPr>
        <w:t>(</w:t>
      </w:r>
      <w:r w:rsidRPr="00A3664F">
        <w:rPr>
          <w:rFonts w:ascii="華康鐵線龍門W3" w:eastAsia="華康鐵線龍門W3" w:hAnsi="標楷體" w:cs="華康鐵線龍門W3" w:hint="eastAsia"/>
          <w:sz w:val="24"/>
          <w:szCs w:val="24"/>
        </w:rPr>
        <w:t>一九七三年版日文新版譯</w:t>
      </w:r>
      <w:r w:rsidRPr="00A3664F">
        <w:rPr>
          <w:rFonts w:ascii="華康鐵線龍門W3" w:eastAsia="華康鐵線龍門W3" w:hAnsi="標楷體" w:cs="華康鐵線龍門W3"/>
          <w:sz w:val="24"/>
          <w:szCs w:val="24"/>
        </w:rPr>
        <w:t>)</w:t>
      </w:r>
      <w:r w:rsidRPr="00A3664F">
        <w:rPr>
          <w:rFonts w:ascii="華康鐵線龍門W3" w:eastAsia="華康鐵線龍門W3" w:hAnsi="標楷體" w:cs="華康鐵線龍門W3" w:hint="eastAsia"/>
          <w:sz w:val="24"/>
          <w:szCs w:val="24"/>
        </w:rPr>
        <w:t>。上列前三種譯本，採取原文第一個含意，表示永恆的愛；最後一種譯本，採取第二個含意，表示至高的愛。</w:t>
      </w:r>
    </w:p>
    <w:p w:rsidR="00CE5833" w:rsidRPr="00A3664F" w:rsidRDefault="00CE5833" w:rsidP="00CE5833">
      <w:pPr>
        <w:tabs>
          <w:tab w:val="right" w:pos="6945"/>
        </w:tabs>
        <w:spacing w:line="400" w:lineRule="exact"/>
        <w:ind w:leftChars="42" w:left="564" w:hangingChars="200" w:hanging="480"/>
        <w:jc w:val="both"/>
        <w:rPr>
          <w:rFonts w:ascii="華康鐵線龍門W3" w:eastAsia="華康鐵線龍門W3" w:hAnsi="標楷體"/>
          <w:sz w:val="24"/>
          <w:szCs w:val="24"/>
        </w:rPr>
      </w:pPr>
      <w:r w:rsidRPr="00A3664F">
        <w:rPr>
          <w:rFonts w:ascii="華康鐵線龍門W3" w:eastAsia="華康鐵線龍門W3" w:hAnsi="標楷體" w:cs="華康鐵線龍門W3" w:hint="eastAsia"/>
          <w:sz w:val="24"/>
          <w:szCs w:val="24"/>
        </w:rPr>
        <w:t>三、主洗腳的動作</w:t>
      </w:r>
      <w:r w:rsidRPr="00A3664F">
        <w:rPr>
          <w:rFonts w:ascii="華康鐵線龍門W3" w:eastAsia="華康鐵線龍門W3" w:hAnsi="標楷體" w:cs="華康鐵線龍門W3"/>
          <w:sz w:val="24"/>
          <w:szCs w:val="24"/>
        </w:rPr>
        <w:t>(</w:t>
      </w:r>
      <w:r w:rsidRPr="00A3664F">
        <w:rPr>
          <w:rFonts w:ascii="華康鐵線龍門W3" w:eastAsia="華康鐵線龍門W3" w:hAnsi="標楷體" w:cs="華康鐵線龍門W3" w:hint="eastAsia"/>
          <w:sz w:val="24"/>
          <w:szCs w:val="24"/>
        </w:rPr>
        <w:t>約十三</w:t>
      </w:r>
      <w:r w:rsidRPr="00A3664F">
        <w:rPr>
          <w:rFonts w:ascii="華康鐵線龍門W3" w:eastAsia="華康鐵線龍門W3" w:hAnsi="標楷體" w:cs="華康鐵線龍門W3"/>
          <w:sz w:val="24"/>
          <w:szCs w:val="24"/>
        </w:rPr>
        <w:t>4</w:t>
      </w:r>
      <w:r w:rsidRPr="00A3664F">
        <w:rPr>
          <w:rFonts w:ascii="華康鐵線龍門W3" w:eastAsia="華康鐵線龍門W3" w:hAnsi="標楷體" w:cs="華康鐵線龍門W3" w:hint="eastAsia"/>
          <w:sz w:val="24"/>
          <w:szCs w:val="24"/>
        </w:rPr>
        <w:t>～</w:t>
      </w:r>
      <w:r w:rsidRPr="00A3664F">
        <w:rPr>
          <w:rFonts w:ascii="華康鐵線龍門W3" w:eastAsia="華康鐵線龍門W3" w:hAnsi="標楷體" w:cs="華康鐵線龍門W3"/>
          <w:sz w:val="24"/>
          <w:szCs w:val="24"/>
        </w:rPr>
        <w:t>5)</w:t>
      </w:r>
      <w:r w:rsidRPr="00A3664F">
        <w:rPr>
          <w:rFonts w:ascii="華康鐵線龍門W3" w:eastAsia="華康鐵線龍門W3" w:hAnsi="標楷體" w:cs="華康鐵線龍門W3" w:hint="eastAsia"/>
          <w:sz w:val="24"/>
          <w:szCs w:val="24"/>
        </w:rPr>
        <w:t>具備有以下之含意：</w:t>
      </w:r>
    </w:p>
    <w:p w:rsidR="00CE5833" w:rsidRPr="00A3664F" w:rsidRDefault="00CE5833" w:rsidP="00CE5833">
      <w:pPr>
        <w:tabs>
          <w:tab w:val="right" w:pos="6945"/>
        </w:tabs>
        <w:spacing w:line="400" w:lineRule="exact"/>
        <w:ind w:leftChars="213" w:left="666" w:hangingChars="100" w:hanging="240"/>
        <w:jc w:val="both"/>
        <w:rPr>
          <w:rFonts w:ascii="華康鐵線龍門W3" w:eastAsia="華康鐵線龍門W3" w:hAnsi="標楷體"/>
          <w:sz w:val="24"/>
          <w:szCs w:val="24"/>
        </w:rPr>
      </w:pPr>
      <w:r w:rsidRPr="00A3664F">
        <w:rPr>
          <w:rFonts w:ascii="華康鐵線龍門W3" w:eastAsia="華康鐵線龍門W3" w:hAnsi="標楷體" w:cs="華康鐵線龍門W3"/>
          <w:sz w:val="24"/>
          <w:szCs w:val="24"/>
        </w:rPr>
        <w:t>1.</w:t>
      </w:r>
      <w:r w:rsidRPr="00A3664F">
        <w:rPr>
          <w:rFonts w:ascii="華康鐵線龍門W3" w:eastAsia="華康鐵線龍門W3" w:hAnsi="標楷體" w:cs="華康鐵線龍門W3" w:hint="eastAsia"/>
          <w:sz w:val="24"/>
          <w:szCs w:val="24"/>
        </w:rPr>
        <w:t>離席：表徵主不顧惜自己的地位、離開天上榮耀的寶座</w:t>
      </w:r>
      <w:r w:rsidRPr="00A3664F">
        <w:rPr>
          <w:rFonts w:ascii="華康鐵線龍門W3" w:eastAsia="華康鐵線龍門W3" w:hAnsi="標楷體" w:cs="華康鐵線龍門W3"/>
          <w:sz w:val="24"/>
          <w:szCs w:val="24"/>
        </w:rPr>
        <w:t>(</w:t>
      </w:r>
      <w:r w:rsidRPr="00A3664F">
        <w:rPr>
          <w:rFonts w:ascii="華康鐵線龍門W3" w:eastAsia="華康鐵線龍門W3" w:hAnsi="標楷體" w:cs="華康鐵線龍門W3" w:hint="eastAsia"/>
          <w:sz w:val="24"/>
          <w:szCs w:val="24"/>
        </w:rPr>
        <w:t>腓二</w:t>
      </w:r>
      <w:r w:rsidRPr="00A3664F">
        <w:rPr>
          <w:rFonts w:ascii="華康鐵線龍門W3" w:eastAsia="華康鐵線龍門W3" w:hAnsi="標楷體" w:cs="華康鐵線龍門W3"/>
          <w:sz w:val="24"/>
          <w:szCs w:val="24"/>
        </w:rPr>
        <w:t>6)</w:t>
      </w:r>
      <w:r w:rsidRPr="00A3664F">
        <w:rPr>
          <w:rFonts w:ascii="華康鐵線龍門W3" w:eastAsia="華康鐵線龍門W3" w:hAnsi="標楷體" w:cs="華康鐵線龍門W3" w:hint="eastAsia"/>
          <w:sz w:val="24"/>
          <w:szCs w:val="24"/>
        </w:rPr>
        <w:t>。</w:t>
      </w:r>
    </w:p>
    <w:p w:rsidR="00CE5833" w:rsidRPr="00A3664F" w:rsidRDefault="00CE5833" w:rsidP="00CE5833">
      <w:pPr>
        <w:tabs>
          <w:tab w:val="right" w:pos="6945"/>
        </w:tabs>
        <w:spacing w:line="400" w:lineRule="exact"/>
        <w:ind w:leftChars="213" w:left="666" w:hangingChars="100" w:hanging="240"/>
        <w:jc w:val="both"/>
        <w:rPr>
          <w:rFonts w:ascii="華康鐵線龍門W3" w:eastAsia="華康鐵線龍門W3" w:hAnsi="標楷體"/>
          <w:sz w:val="24"/>
          <w:szCs w:val="24"/>
        </w:rPr>
      </w:pPr>
      <w:r w:rsidRPr="00A3664F">
        <w:rPr>
          <w:rFonts w:ascii="華康鐵線龍門W3" w:eastAsia="華康鐵線龍門W3" w:hAnsi="標楷體" w:cs="華康鐵線龍門W3"/>
          <w:sz w:val="24"/>
          <w:szCs w:val="24"/>
        </w:rPr>
        <w:t>2.</w:t>
      </w:r>
      <w:r w:rsidRPr="00A3664F">
        <w:rPr>
          <w:rFonts w:ascii="華康鐵線龍門W3" w:eastAsia="華康鐵線龍門W3" w:hAnsi="標楷體" w:cs="華康鐵線龍門W3" w:hint="eastAsia"/>
          <w:sz w:val="24"/>
          <w:szCs w:val="24"/>
        </w:rPr>
        <w:t>脫去外衣：表徵主捨棄尊貴的身分</w:t>
      </w:r>
      <w:r w:rsidRPr="00A3664F">
        <w:rPr>
          <w:rFonts w:ascii="華康鐵線龍門W3" w:eastAsia="華康鐵線龍門W3" w:hAnsi="標楷體" w:cs="華康鐵線龍門W3"/>
          <w:sz w:val="24"/>
          <w:szCs w:val="24"/>
        </w:rPr>
        <w:t>(</w:t>
      </w:r>
      <w:r w:rsidRPr="00A3664F">
        <w:rPr>
          <w:rFonts w:ascii="華康鐵線龍門W3" w:eastAsia="華康鐵線龍門W3" w:hAnsi="標楷體" w:cs="華康鐵線龍門W3" w:hint="eastAsia"/>
          <w:sz w:val="24"/>
          <w:szCs w:val="24"/>
        </w:rPr>
        <w:t>腓二</w:t>
      </w:r>
      <w:r w:rsidRPr="00A3664F">
        <w:rPr>
          <w:rFonts w:ascii="華康鐵線龍門W3" w:eastAsia="華康鐵線龍門W3" w:hAnsi="標楷體" w:cs="華康鐵線龍門W3"/>
          <w:sz w:val="24"/>
          <w:szCs w:val="24"/>
        </w:rPr>
        <w:t>7)</w:t>
      </w:r>
      <w:r w:rsidRPr="00A3664F">
        <w:rPr>
          <w:rFonts w:ascii="華康鐵線龍門W3" w:eastAsia="華康鐵線龍門W3" w:hAnsi="標楷體" w:cs="華康鐵線龍門W3" w:hint="eastAsia"/>
          <w:sz w:val="24"/>
          <w:szCs w:val="24"/>
        </w:rPr>
        <w:t>。</w:t>
      </w:r>
    </w:p>
    <w:p w:rsidR="00CE5833" w:rsidRPr="00A3664F" w:rsidRDefault="00CE5833" w:rsidP="00CE5833">
      <w:pPr>
        <w:tabs>
          <w:tab w:val="right" w:pos="6945"/>
        </w:tabs>
        <w:spacing w:line="400" w:lineRule="exact"/>
        <w:ind w:leftChars="213" w:left="666" w:hangingChars="100" w:hanging="240"/>
        <w:jc w:val="both"/>
        <w:rPr>
          <w:rFonts w:ascii="華康鐵線龍門W3" w:eastAsia="華康鐵線龍門W3" w:hAnsi="標楷體"/>
          <w:sz w:val="24"/>
          <w:szCs w:val="24"/>
        </w:rPr>
      </w:pPr>
      <w:r w:rsidRPr="00A3664F">
        <w:rPr>
          <w:rFonts w:ascii="華康鐵線龍門W3" w:eastAsia="華康鐵線龍門W3" w:hAnsi="標楷體" w:cs="華康鐵線龍門W3"/>
          <w:sz w:val="24"/>
          <w:szCs w:val="24"/>
        </w:rPr>
        <w:t>3.</w:t>
      </w:r>
      <w:r w:rsidRPr="00A3664F">
        <w:rPr>
          <w:rFonts w:ascii="華康鐵線龍門W3" w:eastAsia="華康鐵線龍門W3" w:hAnsi="標楷體" w:cs="華康鐵線龍門W3" w:hint="eastAsia"/>
          <w:sz w:val="24"/>
          <w:szCs w:val="24"/>
        </w:rPr>
        <w:t>拿手巾束腰：表徵主取了奴僕的樣式，謙卑服事人，並且存心順服主</w:t>
      </w:r>
      <w:r w:rsidRPr="00A3664F">
        <w:rPr>
          <w:rFonts w:ascii="華康鐵線龍門W3" w:eastAsia="華康鐵線龍門W3" w:hAnsi="標楷體" w:cs="華康鐵線龍門W3"/>
          <w:sz w:val="24"/>
          <w:szCs w:val="24"/>
        </w:rPr>
        <w:t>(</w:t>
      </w:r>
      <w:r w:rsidRPr="00A3664F">
        <w:rPr>
          <w:rFonts w:ascii="華康鐵線龍門W3" w:eastAsia="華康鐵線龍門W3" w:hAnsi="標楷體" w:cs="華康鐵線龍門W3" w:hint="eastAsia"/>
          <w:sz w:val="24"/>
          <w:szCs w:val="24"/>
        </w:rPr>
        <w:t>腓二</w:t>
      </w:r>
      <w:r w:rsidRPr="00A3664F">
        <w:rPr>
          <w:rFonts w:ascii="華康鐵線龍門W3" w:eastAsia="華康鐵線龍門W3" w:hAnsi="標楷體" w:cs="華康鐵線龍門W3"/>
          <w:sz w:val="24"/>
          <w:szCs w:val="24"/>
        </w:rPr>
        <w:t>8)</w:t>
      </w:r>
      <w:r w:rsidRPr="00A3664F">
        <w:rPr>
          <w:rFonts w:ascii="華康鐵線龍門W3" w:eastAsia="華康鐵線龍門W3" w:hAnsi="標楷體" w:cs="華康鐵線龍門W3" w:hint="eastAsia"/>
          <w:sz w:val="24"/>
          <w:szCs w:val="24"/>
        </w:rPr>
        <w:t>。</w:t>
      </w:r>
    </w:p>
    <w:p w:rsidR="00CE5833" w:rsidRPr="00A3664F" w:rsidRDefault="00CE5833" w:rsidP="00CE5833">
      <w:pPr>
        <w:tabs>
          <w:tab w:val="right" w:pos="6945"/>
        </w:tabs>
        <w:spacing w:line="400" w:lineRule="exact"/>
        <w:ind w:leftChars="213" w:left="666" w:hangingChars="100" w:hanging="240"/>
        <w:jc w:val="both"/>
        <w:rPr>
          <w:rFonts w:ascii="華康鐵線龍門W3" w:eastAsia="華康鐵線龍門W3" w:hAnsi="標楷體"/>
          <w:sz w:val="24"/>
          <w:szCs w:val="24"/>
        </w:rPr>
      </w:pPr>
      <w:r w:rsidRPr="00A3664F">
        <w:rPr>
          <w:rFonts w:ascii="華康鐵線龍門W3" w:eastAsia="華康鐵線龍門W3" w:hAnsi="標楷體" w:cs="華康鐵線龍門W3"/>
          <w:sz w:val="24"/>
          <w:szCs w:val="24"/>
        </w:rPr>
        <w:t>4.</w:t>
      </w:r>
      <w:r w:rsidRPr="00A3664F">
        <w:rPr>
          <w:rFonts w:ascii="華康鐵線龍門W3" w:eastAsia="華康鐵線龍門W3" w:hAnsi="標楷體" w:cs="華康鐵線龍門W3" w:hint="eastAsia"/>
          <w:sz w:val="24"/>
          <w:szCs w:val="24"/>
        </w:rPr>
        <w:t>用手巾擦乾：在原文上有用心擦的意思，表示主的服事是完全周到。</w:t>
      </w:r>
    </w:p>
    <w:p w:rsidR="00CE5833" w:rsidRPr="00A3664F" w:rsidRDefault="00CE5833" w:rsidP="00CE5833">
      <w:pPr>
        <w:tabs>
          <w:tab w:val="right" w:pos="6945"/>
        </w:tabs>
        <w:spacing w:line="400" w:lineRule="exact"/>
        <w:ind w:leftChars="213" w:left="666" w:hangingChars="100" w:hanging="240"/>
        <w:jc w:val="both"/>
        <w:rPr>
          <w:rFonts w:ascii="華康鐵線龍門W3" w:eastAsia="華康鐵線龍門W3" w:hAnsi="標楷體"/>
          <w:sz w:val="24"/>
          <w:szCs w:val="24"/>
        </w:rPr>
      </w:pPr>
      <w:r w:rsidRPr="00A3664F">
        <w:rPr>
          <w:rFonts w:ascii="華康鐵線龍門W3" w:eastAsia="華康鐵線龍門W3" w:hAnsi="標楷體" w:cs="華康鐵線龍門W3"/>
          <w:sz w:val="24"/>
          <w:szCs w:val="24"/>
        </w:rPr>
        <w:t>5.</w:t>
      </w:r>
      <w:r w:rsidRPr="00A3664F">
        <w:rPr>
          <w:rFonts w:ascii="華康鐵線龍門W3" w:eastAsia="華康鐵線龍門W3" w:hAnsi="標楷體" w:cs="華康鐵線龍門W3" w:hint="eastAsia"/>
          <w:sz w:val="24"/>
          <w:szCs w:val="24"/>
        </w:rPr>
        <w:t>同洗腳的風俗：洗腳本是古猶太人待客的一種規矩，如亞伯拉罕接待天使時說：「容我拿點水來，你們洗洗腳……你們既到僕人這裡來，理當如此。</w:t>
      </w:r>
      <w:r w:rsidRPr="00A3664F">
        <w:rPr>
          <w:rFonts w:ascii="華康鐵線龍門W3" w:eastAsia="華康鐵線龍門W3" w:hAnsi="標楷體" w:cs="華康鐵線龍門W3"/>
          <w:sz w:val="24"/>
          <w:szCs w:val="24"/>
        </w:rPr>
        <w:t>(</w:t>
      </w:r>
      <w:r w:rsidRPr="00A3664F">
        <w:rPr>
          <w:rFonts w:ascii="華康鐵線龍門W3" w:eastAsia="華康鐵線龍門W3" w:hAnsi="標楷體" w:cs="華康鐵線龍門W3" w:hint="eastAsia"/>
          <w:sz w:val="24"/>
          <w:szCs w:val="24"/>
        </w:rPr>
        <w:t>創十八</w:t>
      </w:r>
      <w:r w:rsidRPr="00A3664F">
        <w:rPr>
          <w:rFonts w:ascii="華康鐵線龍門W3" w:eastAsia="華康鐵線龍門W3" w:hAnsi="標楷體" w:cs="華康鐵線龍門W3"/>
          <w:sz w:val="24"/>
          <w:szCs w:val="24"/>
        </w:rPr>
        <w:t>4</w:t>
      </w:r>
      <w:r w:rsidRPr="00A3664F">
        <w:rPr>
          <w:rFonts w:ascii="華康鐵線龍門W3" w:eastAsia="華康鐵線龍門W3" w:hAnsi="標楷體" w:cs="華康鐵線龍門W3" w:hint="eastAsia"/>
          <w:sz w:val="24"/>
          <w:szCs w:val="24"/>
        </w:rPr>
        <w:t>～</w:t>
      </w:r>
      <w:r w:rsidRPr="00A3664F">
        <w:rPr>
          <w:rFonts w:ascii="華康鐵線龍門W3" w:eastAsia="華康鐵線龍門W3" w:hAnsi="標楷體" w:cs="華康鐵線龍門W3"/>
          <w:sz w:val="24"/>
          <w:szCs w:val="24"/>
        </w:rPr>
        <w:t>5)</w:t>
      </w:r>
      <w:r w:rsidRPr="00A3664F">
        <w:rPr>
          <w:rFonts w:ascii="華康鐵線龍門W3" w:eastAsia="華康鐵線龍門W3" w:hAnsi="標楷體" w:cs="華康鐵線龍門W3" w:hint="eastAsia"/>
          <w:sz w:val="24"/>
          <w:szCs w:val="24"/>
        </w:rPr>
        <w:t>。這古禮直到主耶穌時代仍流行，如法利賽人西門，接待主耶穌喫飯時，因沒有拿水給主洗腳，而受主指摘</w:t>
      </w:r>
      <w:r w:rsidRPr="00A3664F">
        <w:rPr>
          <w:rFonts w:ascii="華康鐵線龍門W3" w:eastAsia="華康鐵線龍門W3" w:hAnsi="標楷體" w:cs="華康鐵線龍門W3"/>
          <w:sz w:val="24"/>
          <w:szCs w:val="24"/>
        </w:rPr>
        <w:t>(</w:t>
      </w:r>
      <w:r w:rsidRPr="00A3664F">
        <w:rPr>
          <w:rFonts w:ascii="華康鐵線龍門W3" w:eastAsia="華康鐵線龍門W3" w:hAnsi="標楷體" w:cs="華康鐵線龍門W3" w:hint="eastAsia"/>
          <w:sz w:val="24"/>
          <w:szCs w:val="24"/>
        </w:rPr>
        <w:t>路七</w:t>
      </w:r>
      <w:r w:rsidRPr="00A3664F">
        <w:rPr>
          <w:rFonts w:ascii="華康鐵線龍門W3" w:eastAsia="華康鐵線龍門W3" w:hAnsi="標楷體" w:cs="華康鐵線龍門W3"/>
          <w:sz w:val="24"/>
          <w:szCs w:val="24"/>
        </w:rPr>
        <w:t>44)</w:t>
      </w:r>
      <w:r w:rsidRPr="00A3664F">
        <w:rPr>
          <w:rFonts w:ascii="華康鐵線龍門W3" w:eastAsia="華康鐵線龍門W3" w:hAnsi="標楷體" w:cs="華康鐵線龍門W3" w:hint="eastAsia"/>
          <w:sz w:val="24"/>
          <w:szCs w:val="24"/>
        </w:rPr>
        <w:t>，即對主失謙敬之意。蓋為人洗腳，本屬卑賤之事，是僕人所作的。施洗約翰對主謙卑，自認為給主耶穌解鞋帶也不配。「洗聖徒的腳」亦為使徒時代老年寡婦的一種美德</w:t>
      </w:r>
      <w:r w:rsidRPr="00A3664F">
        <w:rPr>
          <w:rFonts w:ascii="華康鐵線龍門W3" w:eastAsia="華康鐵線龍門W3" w:hAnsi="標楷體" w:cs="華康鐵線龍門W3"/>
          <w:sz w:val="24"/>
          <w:szCs w:val="24"/>
        </w:rPr>
        <w:t>(</w:t>
      </w:r>
      <w:r w:rsidRPr="00A3664F">
        <w:rPr>
          <w:rFonts w:ascii="華康鐵線龍門W3" w:eastAsia="華康鐵線龍門W3" w:hAnsi="標楷體" w:cs="華康鐵線龍門W3" w:hint="eastAsia"/>
          <w:sz w:val="24"/>
          <w:szCs w:val="24"/>
        </w:rPr>
        <w:t>提前五</w:t>
      </w:r>
      <w:r w:rsidRPr="00A3664F">
        <w:rPr>
          <w:rFonts w:ascii="華康鐵線龍門W3" w:eastAsia="華康鐵線龍門W3" w:hAnsi="標楷體" w:cs="華康鐵線龍門W3"/>
          <w:sz w:val="24"/>
          <w:szCs w:val="24"/>
        </w:rPr>
        <w:t>10)</w:t>
      </w:r>
      <w:r w:rsidRPr="00A3664F">
        <w:rPr>
          <w:rFonts w:ascii="華康鐵線龍門W3" w:eastAsia="華康鐵線龍門W3" w:hAnsi="標楷體" w:cs="華康鐵線龍門W3" w:hint="eastAsia"/>
          <w:sz w:val="24"/>
          <w:szCs w:val="24"/>
        </w:rPr>
        <w:t>。</w:t>
      </w:r>
    </w:p>
    <w:p w:rsidR="00CE5833" w:rsidRPr="00A3664F" w:rsidRDefault="00CE5833" w:rsidP="00CE5833">
      <w:pPr>
        <w:spacing w:beforeLines="50" w:before="180" w:line="400" w:lineRule="exact"/>
        <w:rPr>
          <w:rFonts w:ascii="華康POP1體W7" w:eastAsia="華康POP1體W7" w:hAnsi="標楷體"/>
          <w:sz w:val="24"/>
          <w:szCs w:val="24"/>
        </w:rPr>
      </w:pPr>
      <w:r w:rsidRPr="00A3664F">
        <w:rPr>
          <w:rFonts w:ascii="華康POP1體W7" w:eastAsia="華康POP1體W7" w:hAnsi="標楷體" w:cs="華康POP1體W7" w:hint="eastAsia"/>
          <w:sz w:val="24"/>
          <w:szCs w:val="24"/>
        </w:rPr>
        <w:t>參考書籍</w:t>
      </w:r>
    </w:p>
    <w:p w:rsidR="00CE5833" w:rsidRPr="00A3664F" w:rsidRDefault="00CE5833" w:rsidP="00CE5833">
      <w:pPr>
        <w:tabs>
          <w:tab w:val="right" w:pos="6945"/>
        </w:tabs>
        <w:spacing w:line="400" w:lineRule="exact"/>
        <w:ind w:leftChars="42" w:left="564" w:hangingChars="200" w:hanging="480"/>
        <w:jc w:val="both"/>
        <w:rPr>
          <w:rFonts w:eastAsia="華康鐵線龍門W3"/>
          <w:sz w:val="24"/>
          <w:szCs w:val="24"/>
        </w:rPr>
      </w:pPr>
      <w:r w:rsidRPr="00A3664F">
        <w:rPr>
          <w:rFonts w:ascii="華康鐵線龍門W3" w:eastAsia="華康鐵線龍門W3" w:hAnsi="標楷體" w:cs="華康鐵線龍門W3" w:hint="eastAsia"/>
          <w:sz w:val="24"/>
          <w:szCs w:val="24"/>
        </w:rPr>
        <w:t>一</w:t>
      </w:r>
      <w:r w:rsidRPr="00A3664F">
        <w:rPr>
          <w:rFonts w:eastAsia="華康鐵線龍門W3" w:cs="華康鐵線龍門W3" w:hint="eastAsia"/>
          <w:sz w:val="24"/>
          <w:szCs w:val="24"/>
        </w:rPr>
        <w:t>、</w:t>
      </w:r>
      <w:r w:rsidRPr="00A3664F">
        <w:rPr>
          <w:rFonts w:ascii="華康鐵線龍門W3" w:eastAsia="華康鐵線龍門W3" w:hAnsi="標楷體" w:cs="華康鐵線龍門W3" w:hint="eastAsia"/>
          <w:sz w:val="24"/>
          <w:szCs w:val="24"/>
        </w:rPr>
        <w:t>聖經要道第十一章：楊約翰長老著</w:t>
      </w:r>
      <w:r w:rsidRPr="00A3664F">
        <w:rPr>
          <w:rFonts w:eastAsia="華康鐵線龍門W3" w:cs="華康鐵線龍門W3" w:hint="eastAsia"/>
          <w:sz w:val="24"/>
          <w:szCs w:val="24"/>
        </w:rPr>
        <w:t>。</w:t>
      </w:r>
      <w:r w:rsidRPr="00A3664F">
        <w:rPr>
          <w:rFonts w:ascii="華康鐵線龍門W3" w:eastAsia="華康鐵線龍門W3" w:hAnsi="標楷體" w:cs="華康鐵線龍門W3" w:hint="eastAsia"/>
          <w:sz w:val="24"/>
          <w:szCs w:val="24"/>
        </w:rPr>
        <w:t>台總書報社出版。</w:t>
      </w:r>
    </w:p>
    <w:p w:rsidR="00CE5833" w:rsidRPr="00A3664F" w:rsidRDefault="00CE5833" w:rsidP="00CE5833">
      <w:pPr>
        <w:tabs>
          <w:tab w:val="right" w:pos="6945"/>
        </w:tabs>
        <w:spacing w:line="400" w:lineRule="exact"/>
        <w:ind w:leftChars="42" w:left="564" w:hangingChars="200" w:hanging="480"/>
        <w:jc w:val="both"/>
        <w:rPr>
          <w:rFonts w:ascii="華康鐵線龍門W3" w:eastAsia="華康鐵線龍門W3" w:hAnsi="標楷體"/>
          <w:sz w:val="24"/>
          <w:szCs w:val="24"/>
        </w:rPr>
      </w:pPr>
      <w:r w:rsidRPr="00A3664F">
        <w:rPr>
          <w:rFonts w:ascii="華康鐵線龍門W3" w:eastAsia="華康鐵線龍門W3" w:hAnsi="標楷體" w:cs="華康鐵線龍門W3" w:hint="eastAsia"/>
          <w:sz w:val="24"/>
          <w:szCs w:val="24"/>
        </w:rPr>
        <w:t>二、教義比較第五章：謝順道長老著。台灣總會編印。</w:t>
      </w:r>
    </w:p>
    <w:p w:rsidR="007C4049" w:rsidRDefault="00CE5833" w:rsidP="00CE5833">
      <w:r w:rsidRPr="00A3664F">
        <w:rPr>
          <w:rFonts w:ascii="華康鐵線龍門W3" w:eastAsia="華康鐵線龍門W3" w:hAnsi="標楷體" w:cs="華康鐵線龍門W3" w:hint="eastAsia"/>
          <w:sz w:val="24"/>
          <w:szCs w:val="24"/>
        </w:rPr>
        <w:t>三、真道提要問答第十一章：郭子嚴長老著。台灣總會發行。</w:t>
      </w:r>
    </w:p>
    <w:sectPr w:rsidR="007C404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924BDA" w:rsidRDefault="00924BDA" w:rsidP="00924BDA">
      <w:r>
        <w:separator/>
      </w:r>
    </w:p>
  </w:endnote>
  <w:endnote w:type="continuationSeparator" w:id="0">
    <w:p w:rsidR="00924BDA" w:rsidRDefault="00924BDA" w:rsidP="00924B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正顏楷體W5(P)">
    <w:altName w:val="微軟正黑體"/>
    <w:charset w:val="88"/>
    <w:family w:val="script"/>
    <w:pitch w:val="variable"/>
    <w:sig w:usb0="80000001" w:usb1="28091800" w:usb2="00000016" w:usb3="00000000" w:csb0="00100000" w:csb1="00000000"/>
  </w:font>
  <w:font w:name="華康POP1體W7">
    <w:altName w:val="新細明體"/>
    <w:charset w:val="88"/>
    <w:family w:val="decorative"/>
    <w:pitch w:val="fixed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儷楷書">
    <w:altName w:val="微軟正黑體"/>
    <w:charset w:val="88"/>
    <w:family w:val="script"/>
    <w:pitch w:val="fixed"/>
    <w:sig w:usb0="80000001" w:usb1="28091800" w:usb2="00000016" w:usb3="00000000" w:csb0="00100000" w:csb1="00000000"/>
  </w:font>
  <w:font w:name="華康鐵線龍門W3">
    <w:altName w:val="微軟正黑體"/>
    <w:charset w:val="88"/>
    <w:family w:val="script"/>
    <w:pitch w:val="fixed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924BDA" w:rsidRDefault="00924BDA" w:rsidP="00924BDA">
      <w:r>
        <w:separator/>
      </w:r>
    </w:p>
  </w:footnote>
  <w:footnote w:type="continuationSeparator" w:id="0">
    <w:p w:rsidR="00924BDA" w:rsidRDefault="00924BDA" w:rsidP="00924B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E5833"/>
    <w:rsid w:val="007C4049"/>
    <w:rsid w:val="00924BDA"/>
    <w:rsid w:val="00CE5833"/>
    <w:rsid w:val="00EF0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0DA26A8C-54F1-4301-8939-18C803E91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E5833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924BDA"/>
    <w:pPr>
      <w:tabs>
        <w:tab w:val="center" w:pos="4153"/>
        <w:tab w:val="right" w:pos="8306"/>
      </w:tabs>
      <w:snapToGrid w:val="0"/>
    </w:pPr>
  </w:style>
  <w:style w:type="character" w:customStyle="1" w:styleId="a4">
    <w:name w:val="頁首 字元"/>
    <w:basedOn w:val="a0"/>
    <w:link w:val="a3"/>
    <w:rsid w:val="00924BDA"/>
  </w:style>
  <w:style w:type="paragraph" w:styleId="a5">
    <w:name w:val="footer"/>
    <w:basedOn w:val="a"/>
    <w:link w:val="a6"/>
    <w:rsid w:val="00924BDA"/>
    <w:pPr>
      <w:tabs>
        <w:tab w:val="center" w:pos="4153"/>
        <w:tab w:val="right" w:pos="8306"/>
      </w:tabs>
      <w:snapToGrid w:val="0"/>
    </w:pPr>
  </w:style>
  <w:style w:type="character" w:customStyle="1" w:styleId="a6">
    <w:name w:val="頁尾 字元"/>
    <w:basedOn w:val="a0"/>
    <w:link w:val="a5"/>
    <w:rsid w:val="00924B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184</Words>
  <Characters>1049</Characters>
  <Application>Microsoft Office Word</Application>
  <DocSecurity>0</DocSecurity>
  <Lines>8</Lines>
  <Paragraphs>2</Paragraphs>
  <ScaleCrop>false</ScaleCrop>
  <Company>財團法人真耶穌教會台灣總會</Company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第九課　洗腳禮的定義和教訓</dc:title>
  <dc:subject/>
  <dc:creator>ddtt</dc:creator>
  <cp:keywords/>
  <dc:description/>
  <cp:lastModifiedBy>test l</cp:lastModifiedBy>
  <cp:revision>2</cp:revision>
  <dcterms:created xsi:type="dcterms:W3CDTF">2020-08-14T07:19:00Z</dcterms:created>
  <dcterms:modified xsi:type="dcterms:W3CDTF">2020-08-14T07:19:00Z</dcterms:modified>
</cp:coreProperties>
</file>